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13" w:rsidRPr="00581E13" w:rsidRDefault="00581E13" w:rsidP="00581E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79DC" w:rsidRPr="00E35571" w:rsidRDefault="000B79DC" w:rsidP="000B79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35571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ПрАТ «ВНЗ «Міжрегіональна Академія управління персоналом»</w:t>
      </w:r>
    </w:p>
    <w:p w:rsidR="000B79DC" w:rsidRPr="00E35571" w:rsidRDefault="000B79DC" w:rsidP="000B79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35571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Харківський інститут</w:t>
      </w:r>
    </w:p>
    <w:p w:rsidR="000B79DC" w:rsidRPr="00E35571" w:rsidRDefault="000B79DC" w:rsidP="000B79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35571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Кафедра соціально – гуманітарних дисциплін</w:t>
      </w:r>
    </w:p>
    <w:p w:rsidR="00581E13" w:rsidRPr="00E35571" w:rsidRDefault="00581E13" w:rsidP="000B79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9356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581E13" w:rsidRPr="00E35571" w:rsidTr="00C36AEB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1E13" w:rsidRPr="00E35571" w:rsidRDefault="00581E13" w:rsidP="0058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5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1E13" w:rsidRPr="00E35571" w:rsidRDefault="00581E13" w:rsidP="00581E1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</w:pPr>
            <w:r w:rsidRPr="00E3557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  <w:t>СІМЕЙНЕ ПРАВО</w:t>
            </w:r>
          </w:p>
        </w:tc>
      </w:tr>
      <w:tr w:rsidR="00581E13" w:rsidRPr="00E35571" w:rsidTr="00C36AEB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1E13" w:rsidRPr="00E35571" w:rsidRDefault="00581E13" w:rsidP="00581E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5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1E13" w:rsidRPr="00E35571" w:rsidRDefault="00581E13" w:rsidP="00581E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E35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5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Алеся</w:t>
            </w:r>
            <w:proofErr w:type="spellEnd"/>
            <w:r w:rsidRPr="00E35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Аркадіївна</w:t>
            </w:r>
          </w:p>
        </w:tc>
      </w:tr>
      <w:tr w:rsidR="00581E13" w:rsidRPr="00E35571" w:rsidTr="00C36AEB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1E13" w:rsidRPr="00E35571" w:rsidRDefault="00581E13" w:rsidP="00581E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5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Портфоліо </w:t>
            </w:r>
          </w:p>
          <w:p w:rsidR="00581E13" w:rsidRPr="00E35571" w:rsidRDefault="00581E13" w:rsidP="00581E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5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викладача (-</w:t>
            </w:r>
            <w:proofErr w:type="spellStart"/>
            <w:r w:rsidRPr="00E35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E35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1E13" w:rsidRPr="00E35571" w:rsidRDefault="00581E13" w:rsidP="00581E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35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35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E35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://</w:t>
            </w:r>
            <w:r w:rsidRPr="00E355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5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maup</w:t>
            </w:r>
            <w:proofErr w:type="spellEnd"/>
            <w:r w:rsidRPr="00E35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proofErr w:type="spellStart"/>
            <w:r w:rsidRPr="00E35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kh</w:t>
            </w:r>
            <w:proofErr w:type="spellEnd"/>
            <w:r w:rsidRPr="00E35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proofErr w:type="spellStart"/>
            <w:r w:rsidRPr="00E35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581E13" w:rsidRPr="00E35571" w:rsidTr="00C36AEB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1E13" w:rsidRPr="00E35571" w:rsidRDefault="00581E13" w:rsidP="00581E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5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E35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E35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1E13" w:rsidRPr="00E35571" w:rsidRDefault="00581E13" w:rsidP="00581E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35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0954710129</w:t>
            </w:r>
          </w:p>
        </w:tc>
      </w:tr>
      <w:tr w:rsidR="00581E13" w:rsidRPr="00E35571" w:rsidTr="00C36AEB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1E13" w:rsidRPr="00E35571" w:rsidRDefault="00581E13" w:rsidP="00581E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5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E35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E35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1E13" w:rsidRPr="00E35571" w:rsidRDefault="00D85F1A" w:rsidP="00581E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hyperlink r:id="rId7" w:history="1">
              <w:r w:rsidR="00581E13" w:rsidRPr="00E355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alesyarud5@gmail.com</w:t>
              </w:r>
            </w:hyperlink>
          </w:p>
        </w:tc>
      </w:tr>
      <w:tr w:rsidR="00581E13" w:rsidRPr="00E35571" w:rsidTr="00C36AEB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1E13" w:rsidRPr="00E35571" w:rsidRDefault="00581E13" w:rsidP="0058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5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Сторінка дисципліни 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1E13" w:rsidRPr="00E35571" w:rsidRDefault="00581E13" w:rsidP="00581E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35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35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E35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://</w:t>
            </w:r>
            <w:r w:rsidRPr="00E355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5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maup</w:t>
            </w:r>
            <w:proofErr w:type="spellEnd"/>
            <w:r w:rsidRPr="00E35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proofErr w:type="spellStart"/>
            <w:r w:rsidRPr="00E35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kh</w:t>
            </w:r>
            <w:proofErr w:type="spellEnd"/>
            <w:r w:rsidRPr="00E35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proofErr w:type="spellStart"/>
            <w:r w:rsidRPr="00E35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581E13" w:rsidRPr="00E35571" w:rsidTr="00C36AEB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1E13" w:rsidRPr="00E35571" w:rsidRDefault="00581E13" w:rsidP="00581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5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1E13" w:rsidRPr="00E35571" w:rsidRDefault="00581E13" w:rsidP="00581E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35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вівторок, 2 години, 09.00 – 10.30, ауд.56, четвер, 2 години, 15.20 – 16.40, </w:t>
            </w:r>
            <w:proofErr w:type="spellStart"/>
            <w:r w:rsidRPr="00E35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Pr="00E35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 56</w:t>
            </w:r>
          </w:p>
        </w:tc>
      </w:tr>
    </w:tbl>
    <w:p w:rsidR="00581E13" w:rsidRPr="00E35571" w:rsidRDefault="00581E13" w:rsidP="00121E5D">
      <w:pPr>
        <w:spacing w:after="0" w:line="360" w:lineRule="auto"/>
        <w:ind w:right="-559" w:firstLine="80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21E5D" w:rsidRPr="00E35571" w:rsidRDefault="00581E13" w:rsidP="00121E5D">
      <w:pPr>
        <w:spacing w:after="0" w:line="360" w:lineRule="auto"/>
        <w:ind w:right="-559" w:firstLine="80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="00121E5D" w:rsidRPr="00E35571">
        <w:rPr>
          <w:rFonts w:ascii="Times New Roman" w:hAnsi="Times New Roman" w:cs="Times New Roman"/>
          <w:b/>
          <w:bCs/>
          <w:sz w:val="24"/>
          <w:szCs w:val="24"/>
          <w:lang w:val="uk-UA"/>
        </w:rPr>
        <w:t>. Мета вивчення навчальної дисципліни</w:t>
      </w:r>
    </w:p>
    <w:p w:rsidR="00121E5D" w:rsidRPr="00E35571" w:rsidRDefault="00121E5D" w:rsidP="00121E5D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дисципліни є:</w:t>
      </w:r>
      <w:r w:rsidRPr="00E35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67F76" w:rsidRPr="00E35571">
        <w:rPr>
          <w:rFonts w:ascii="Times New Roman" w:hAnsi="Times New Roman" w:cs="Times New Roman"/>
          <w:sz w:val="24"/>
          <w:szCs w:val="24"/>
          <w:lang w:val="uk-UA"/>
        </w:rPr>
        <w:t>засвоєння студентами основних юридичних понять у сфері сімейних правовідносин, основних положень сімейного законодавства, теоретичних знань у сфері сімейних відносин між подружжям, батьками та дітьми, іншими членами сім’ї та родичами, а також формування практичних умінь та навиків щодо правильного тлумачення та застосування сімейно-правових норм, навиків з вирішення ситуативних проблемних завдань в галузі сімейного права.</w:t>
      </w:r>
    </w:p>
    <w:p w:rsidR="00121E5D" w:rsidRPr="00E35571" w:rsidRDefault="00E35571" w:rsidP="00E35571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val="uk-UA"/>
        </w:rPr>
      </w:pPr>
      <w:r w:rsidRPr="00E35571">
        <w:rPr>
          <w:rFonts w:ascii="Times New Roman" w:eastAsia="SimSun" w:hAnsi="Times New Roman" w:cs="Times New Roman"/>
          <w:b/>
          <w:sz w:val="24"/>
          <w:szCs w:val="24"/>
          <w:lang w:val="uk-UA"/>
        </w:rPr>
        <w:t xml:space="preserve">Формат </w:t>
      </w:r>
      <w:proofErr w:type="spellStart"/>
      <w:r w:rsidRPr="00E35571">
        <w:rPr>
          <w:rFonts w:ascii="Times New Roman" w:eastAsia="SimSun" w:hAnsi="Times New Roman" w:cs="Times New Roman"/>
          <w:b/>
          <w:sz w:val="24"/>
          <w:szCs w:val="24"/>
          <w:lang w:val="uk-UA"/>
        </w:rPr>
        <w:t>курсу:</w:t>
      </w:r>
      <w:r w:rsidRPr="00E35571">
        <w:rPr>
          <w:rFonts w:ascii="Times New Roman" w:eastAsia="SimSun" w:hAnsi="Times New Roman" w:cs="Times New Roman"/>
          <w:i/>
          <w:sz w:val="24"/>
          <w:szCs w:val="24"/>
          <w:lang w:val="uk-UA"/>
        </w:rPr>
        <w:t>очний</w:t>
      </w:r>
      <w:proofErr w:type="spellEnd"/>
      <w:r w:rsidRPr="00E35571">
        <w:rPr>
          <w:rFonts w:ascii="Times New Roman" w:eastAsia="SimSun" w:hAnsi="Times New Roman" w:cs="Times New Roman"/>
          <w:i/>
          <w:sz w:val="24"/>
          <w:szCs w:val="24"/>
          <w:lang w:val="uk-UA"/>
        </w:rPr>
        <w:t xml:space="preserve"> (</w:t>
      </w:r>
      <w:proofErr w:type="spellStart"/>
      <w:r w:rsidRPr="00E35571">
        <w:rPr>
          <w:rFonts w:ascii="Times New Roman" w:eastAsia="SimSun" w:hAnsi="Times New Roman" w:cs="Times New Roman"/>
          <w:i/>
          <w:sz w:val="24"/>
          <w:szCs w:val="24"/>
          <w:lang w:val="uk-UA"/>
        </w:rPr>
        <w:t>offline</w:t>
      </w:r>
      <w:proofErr w:type="spellEnd"/>
      <w:r w:rsidRPr="00E35571">
        <w:rPr>
          <w:rFonts w:ascii="Times New Roman" w:eastAsia="SimSun" w:hAnsi="Times New Roman" w:cs="Times New Roman"/>
          <w:i/>
          <w:sz w:val="24"/>
          <w:szCs w:val="24"/>
          <w:lang w:val="uk-UA"/>
        </w:rPr>
        <w:t>)</w:t>
      </w:r>
      <w:r>
        <w:rPr>
          <w:rFonts w:ascii="Times New Roman" w:eastAsia="SimSun" w:hAnsi="Times New Roman" w:cs="Times New Roman"/>
          <w:i/>
          <w:sz w:val="24"/>
          <w:szCs w:val="24"/>
          <w:lang w:val="uk-UA"/>
        </w:rPr>
        <w:t>.</w:t>
      </w:r>
      <w:r w:rsidR="00121E5D" w:rsidRPr="00E35571">
        <w:rPr>
          <w:rFonts w:ascii="Times New Roman" w:hAnsi="Times New Roman" w:cs="Times New Roman"/>
          <w:b/>
          <w:sz w:val="24"/>
          <w:szCs w:val="24"/>
          <w:lang w:val="uk-UA"/>
        </w:rPr>
        <w:t>Статус</w:t>
      </w:r>
      <w:r w:rsidR="00121E5D"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1E5D" w:rsidRPr="00E35571">
        <w:rPr>
          <w:rFonts w:ascii="Times New Roman" w:hAnsi="Times New Roman" w:cs="Times New Roman"/>
          <w:b/>
          <w:sz w:val="24"/>
          <w:szCs w:val="24"/>
          <w:lang w:val="uk-UA"/>
        </w:rPr>
        <w:t>дисципліни:</w:t>
      </w:r>
      <w:r w:rsidR="00121E5D"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1E13" w:rsidRPr="00E35571">
        <w:rPr>
          <w:rFonts w:ascii="Times New Roman" w:hAnsi="Times New Roman" w:cs="Times New Roman"/>
          <w:sz w:val="24"/>
          <w:szCs w:val="24"/>
          <w:lang w:val="uk-UA"/>
        </w:rPr>
        <w:t>вибіркова</w:t>
      </w:r>
      <w:r w:rsidR="00121E5D" w:rsidRPr="00E355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1E13" w:rsidRPr="00E35571" w:rsidRDefault="00581E13" w:rsidP="00EE6145">
      <w:pPr>
        <w:spacing w:after="0" w:line="360" w:lineRule="auto"/>
        <w:ind w:right="-559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b/>
          <w:sz w:val="24"/>
          <w:szCs w:val="24"/>
          <w:lang w:val="uk-UA"/>
        </w:rPr>
        <w:t>Тривалість курсу:</w:t>
      </w:r>
      <w:r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 90 годин,</w:t>
      </w:r>
      <w:r w:rsidR="00EE61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57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E6145">
        <w:rPr>
          <w:rFonts w:ascii="Times New Roman" w:hAnsi="Times New Roman" w:cs="Times New Roman"/>
          <w:sz w:val="24"/>
          <w:szCs w:val="24"/>
          <w:lang w:val="uk-UA"/>
        </w:rPr>
        <w:t xml:space="preserve">кредити ЄКТС, </w:t>
      </w:r>
      <w:r w:rsidRPr="00E35571">
        <w:rPr>
          <w:rFonts w:ascii="Times New Roman" w:hAnsi="Times New Roman" w:cs="Times New Roman"/>
          <w:sz w:val="24"/>
          <w:szCs w:val="24"/>
          <w:lang w:val="uk-UA"/>
        </w:rPr>
        <w:t>28 годин аудиторної роботи,</w:t>
      </w:r>
      <w:r w:rsidRPr="00E35571">
        <w:rPr>
          <w:rFonts w:ascii="Times New Roman" w:hAnsi="Times New Roman" w:cs="Times New Roman"/>
          <w:sz w:val="24"/>
          <w:szCs w:val="24"/>
          <w:lang w:val="uk-UA"/>
        </w:rPr>
        <w:tab/>
        <w:t>62 години – самостійна робота. 7 семестр – залік.</w:t>
      </w:r>
    </w:p>
    <w:p w:rsidR="00121E5D" w:rsidRPr="00E35571" w:rsidRDefault="00121E5D" w:rsidP="00121E5D">
      <w:pPr>
        <w:tabs>
          <w:tab w:val="left" w:pos="10065"/>
        </w:tabs>
        <w:spacing w:after="0" w:line="360" w:lineRule="auto"/>
        <w:ind w:right="-5" w:firstLine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sz w:val="24"/>
          <w:szCs w:val="24"/>
          <w:lang w:val="uk-UA"/>
        </w:rPr>
        <w:t>Місце навчальної дисципліни в структурно-логічній схемі освітньо-професійної програми підготовки фахівців за відповідним ступенем вищої освіти. Дисципліна «</w:t>
      </w:r>
      <w:r w:rsidR="00C67F76" w:rsidRPr="00E35571">
        <w:rPr>
          <w:rFonts w:ascii="Times New Roman" w:hAnsi="Times New Roman" w:cs="Times New Roman"/>
          <w:sz w:val="24"/>
          <w:szCs w:val="24"/>
          <w:lang w:val="uk-UA"/>
        </w:rPr>
        <w:t>Сімейне право</w:t>
      </w:r>
      <w:r w:rsidRPr="00E35571">
        <w:rPr>
          <w:rFonts w:ascii="Times New Roman" w:hAnsi="Times New Roman" w:cs="Times New Roman"/>
          <w:sz w:val="24"/>
          <w:szCs w:val="24"/>
          <w:lang w:val="uk-UA"/>
        </w:rPr>
        <w:t>» належить до обов’язкової дисципліни професійної підготовки за ступенем вищої освіти «Бака</w:t>
      </w:r>
      <w:r w:rsidR="00581E13" w:rsidRPr="00E35571">
        <w:rPr>
          <w:rFonts w:ascii="Times New Roman" w:hAnsi="Times New Roman" w:cs="Times New Roman"/>
          <w:sz w:val="24"/>
          <w:szCs w:val="24"/>
          <w:lang w:val="uk-UA"/>
        </w:rPr>
        <w:t>лавр», для галузі знань: 08 «Право».</w:t>
      </w:r>
    </w:p>
    <w:p w:rsidR="00121E5D" w:rsidRPr="00E35571" w:rsidRDefault="00581E13" w:rsidP="008E1ED8">
      <w:pPr>
        <w:tabs>
          <w:tab w:val="left" w:pos="400"/>
        </w:tabs>
        <w:spacing w:after="0" w:line="360" w:lineRule="auto"/>
        <w:ind w:firstLine="8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ІІ. </w:t>
      </w:r>
      <w:r w:rsidR="00121E5D" w:rsidRPr="00E35571">
        <w:rPr>
          <w:rFonts w:ascii="Times New Roman" w:hAnsi="Times New Roman" w:cs="Times New Roman"/>
          <w:b/>
          <w:sz w:val="24"/>
          <w:szCs w:val="24"/>
          <w:lang w:val="uk-UA"/>
        </w:rPr>
        <w:t>Компетентності та програмні результати навчання з дисципліни</w:t>
      </w:r>
      <w:r w:rsidR="00121E5D"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C67F76" w:rsidRPr="00E35571">
        <w:rPr>
          <w:rFonts w:ascii="Times New Roman" w:hAnsi="Times New Roman" w:cs="Times New Roman"/>
          <w:sz w:val="24"/>
          <w:szCs w:val="24"/>
          <w:lang w:val="uk-UA"/>
        </w:rPr>
        <w:t>Сімейне право</w:t>
      </w:r>
      <w:r w:rsidR="00121E5D"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»: </w:t>
      </w:r>
    </w:p>
    <w:p w:rsidR="003D00ED" w:rsidRPr="00E35571" w:rsidRDefault="003D00ED" w:rsidP="00E15C55">
      <w:pPr>
        <w:pStyle w:val="ab"/>
        <w:numPr>
          <w:ilvl w:val="0"/>
          <w:numId w:val="1"/>
        </w:numPr>
        <w:tabs>
          <w:tab w:val="left" w:pos="4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35571">
        <w:rPr>
          <w:rFonts w:ascii="Times New Roman" w:hAnsi="Times New Roman" w:cs="Times New Roman"/>
          <w:sz w:val="24"/>
          <w:szCs w:val="24"/>
          <w:lang w:val="uk-UA" w:eastAsia="uk-UA"/>
        </w:rPr>
        <w:t>Загальні компетентності (ЗК):</w:t>
      </w:r>
    </w:p>
    <w:p w:rsidR="003D00ED" w:rsidRPr="00E35571" w:rsidRDefault="003D00ED" w:rsidP="00E15C55">
      <w:pPr>
        <w:pStyle w:val="ab"/>
        <w:numPr>
          <w:ilvl w:val="0"/>
          <w:numId w:val="2"/>
        </w:numPr>
        <w:spacing w:after="0" w:line="36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ЗК 1. Здатність до абстрактного, логічного та критичного мислення, аналізу і синтезу. </w:t>
      </w:r>
    </w:p>
    <w:p w:rsidR="003D00ED" w:rsidRPr="00E35571" w:rsidRDefault="003D00ED" w:rsidP="00E15C55">
      <w:pPr>
        <w:pStyle w:val="ab"/>
        <w:numPr>
          <w:ilvl w:val="0"/>
          <w:numId w:val="2"/>
        </w:numPr>
        <w:spacing w:after="0" w:line="36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ЗК 2. Здатність застосовувати знання в професійній діяльності у стандартних та окремих нестандартних ситуаціях. </w:t>
      </w:r>
    </w:p>
    <w:p w:rsidR="003D00ED" w:rsidRPr="00E35571" w:rsidRDefault="003D00ED" w:rsidP="00E15C55">
      <w:pPr>
        <w:pStyle w:val="ab"/>
        <w:numPr>
          <w:ilvl w:val="0"/>
          <w:numId w:val="2"/>
        </w:numPr>
        <w:spacing w:after="0" w:line="36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ЗК 3. Уміння планувати і організовувати свою професійну діяльність. </w:t>
      </w:r>
    </w:p>
    <w:p w:rsidR="003D00ED" w:rsidRPr="00E35571" w:rsidRDefault="003D00ED" w:rsidP="00E15C55">
      <w:pPr>
        <w:pStyle w:val="ab"/>
        <w:numPr>
          <w:ilvl w:val="0"/>
          <w:numId w:val="2"/>
        </w:numPr>
        <w:spacing w:after="0" w:line="36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ЗК 4. Знання і розуміння предмета та характеру професійної діяльності, природи етичних стандартів та здатність діяти на їх основі. </w:t>
      </w:r>
    </w:p>
    <w:p w:rsidR="003D00ED" w:rsidRPr="00E35571" w:rsidRDefault="003D00ED" w:rsidP="00E15C55">
      <w:pPr>
        <w:pStyle w:val="ab"/>
        <w:numPr>
          <w:ilvl w:val="0"/>
          <w:numId w:val="1"/>
        </w:numPr>
        <w:tabs>
          <w:tab w:val="left" w:pos="4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35571">
        <w:rPr>
          <w:rFonts w:ascii="Times New Roman" w:hAnsi="Times New Roman" w:cs="Times New Roman"/>
          <w:sz w:val="24"/>
          <w:szCs w:val="24"/>
          <w:lang w:val="uk-UA" w:eastAsia="uk-UA"/>
        </w:rPr>
        <w:t>Спеціальні (фахові, предметні) компетентності (СК)</w:t>
      </w:r>
      <w:r w:rsidR="008E1ED8" w:rsidRPr="00E35571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</w:p>
    <w:p w:rsidR="003D00ED" w:rsidRPr="00E35571" w:rsidRDefault="003D00ED" w:rsidP="00E15C55">
      <w:pPr>
        <w:pStyle w:val="ab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СК 4. Знання міжнародних стандартів прав людини. </w:t>
      </w:r>
    </w:p>
    <w:p w:rsidR="003D00ED" w:rsidRPr="00E35571" w:rsidRDefault="003D00ED" w:rsidP="00E15C55">
      <w:pPr>
        <w:pStyle w:val="ab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СК 5. Знання Конвенції з захисту прав людини та основоположних свобод, а також прецедентної практики Європейського суду з прав людини. </w:t>
      </w:r>
    </w:p>
    <w:p w:rsidR="003D00ED" w:rsidRPr="00E35571" w:rsidRDefault="003D00ED" w:rsidP="00E15C55">
      <w:pPr>
        <w:pStyle w:val="ab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СК 10. Уміння застосувати знання у практичній діяльності при моделюванні правових ситуацій. </w:t>
      </w:r>
    </w:p>
    <w:p w:rsidR="003D00ED" w:rsidRPr="00E35571" w:rsidRDefault="003D00ED" w:rsidP="00E15C55">
      <w:pPr>
        <w:pStyle w:val="ab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СК 11. Здатність визначати належні та прийнятні для юридичного аналізу факти. </w:t>
      </w:r>
    </w:p>
    <w:p w:rsidR="008E1ED8" w:rsidRPr="00E35571" w:rsidRDefault="00121E5D" w:rsidP="00121E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b/>
          <w:sz w:val="24"/>
          <w:szCs w:val="24"/>
          <w:lang w:val="uk-UA"/>
        </w:rPr>
        <w:t>Предметом</w:t>
      </w:r>
      <w:r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навчальної дисципліни є </w:t>
      </w:r>
      <w:r w:rsidR="008E1ED8" w:rsidRPr="00E35571">
        <w:rPr>
          <w:rFonts w:ascii="Times New Roman" w:hAnsi="Times New Roman" w:cs="Times New Roman"/>
          <w:sz w:val="24"/>
          <w:szCs w:val="24"/>
          <w:lang w:val="uk-UA"/>
        </w:rPr>
        <w:t>сукупність норм, які регулюють особисті немайнові та ті, що випливають з них, майнові відносини людей, які виникають на ґрунті шлюбу та сім’ї.</w:t>
      </w:r>
      <w:r w:rsidR="008E1ED8" w:rsidRPr="00E35571">
        <w:rPr>
          <w:sz w:val="24"/>
          <w:szCs w:val="24"/>
          <w:lang w:val="uk-UA"/>
        </w:rPr>
        <w:t xml:space="preserve"> </w:t>
      </w:r>
    </w:p>
    <w:p w:rsidR="00121E5D" w:rsidRDefault="00E35571" w:rsidP="00E35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Пререквізити</w:t>
      </w:r>
      <w:proofErr w:type="spellEnd"/>
      <w:r w:rsidR="00121E5D" w:rsidRPr="00E355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8E1ED8"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теорія держави і права, </w:t>
      </w:r>
      <w:r w:rsidR="00121E5D" w:rsidRPr="00E35571">
        <w:rPr>
          <w:rFonts w:ascii="Times New Roman" w:hAnsi="Times New Roman" w:cs="Times New Roman"/>
          <w:sz w:val="24"/>
          <w:szCs w:val="24"/>
          <w:lang w:val="uk-UA"/>
        </w:rPr>
        <w:t>конс</w:t>
      </w:r>
      <w:r>
        <w:rPr>
          <w:rFonts w:ascii="Times New Roman" w:hAnsi="Times New Roman" w:cs="Times New Roman"/>
          <w:sz w:val="24"/>
          <w:szCs w:val="24"/>
          <w:lang w:val="uk-UA"/>
        </w:rPr>
        <w:t>титуційне право; цивільне право</w:t>
      </w:r>
      <w:r w:rsidR="00121E5D"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1ED8" w:rsidRPr="00E35571">
        <w:rPr>
          <w:rFonts w:ascii="Times New Roman" w:hAnsi="Times New Roman" w:cs="Times New Roman"/>
          <w:sz w:val="24"/>
          <w:szCs w:val="24"/>
          <w:lang w:val="uk-UA"/>
        </w:rPr>
        <w:t>та ін</w:t>
      </w:r>
      <w:r w:rsidR="00121E5D" w:rsidRPr="00E355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5571" w:rsidRPr="00E35571" w:rsidRDefault="00E35571" w:rsidP="00E3557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35571">
        <w:rPr>
          <w:rFonts w:ascii="Times New Roman" w:eastAsia="Times New Roman" w:hAnsi="Times New Roman" w:cs="Courier New"/>
          <w:b/>
          <w:color w:val="000000"/>
          <w:sz w:val="24"/>
          <w:szCs w:val="24"/>
          <w:lang w:val="uk-UA" w:eastAsia="uk-UA"/>
        </w:rPr>
        <w:t>Постреквізити</w:t>
      </w:r>
      <w:proofErr w:type="spellEnd"/>
      <w:r w:rsidRPr="00E35571">
        <w:rPr>
          <w:rFonts w:ascii="Times New Roman" w:eastAsia="Times New Roman" w:hAnsi="Times New Roman" w:cs="Courier New"/>
          <w:b/>
          <w:color w:val="000000"/>
          <w:sz w:val="24"/>
          <w:szCs w:val="24"/>
          <w:lang w:val="uk-UA" w:eastAsia="uk-UA"/>
        </w:rPr>
        <w:t>:</w:t>
      </w:r>
      <w:r w:rsidRPr="00E355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Pr="00E35571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навчальна дисципліна є необхідною для юристів, оскільки після закінчення юридичного вищого навчального закладу випускник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 повинні працювати з у</w:t>
      </w:r>
      <w:r w:rsidRPr="00E35571">
        <w:rPr>
          <w:rFonts w:ascii="Times New Roman" w:eastAsia="Times New Roman" w:hAnsi="Times New Roman" w:cs="Times New Roman"/>
          <w:sz w:val="24"/>
          <w:szCs w:val="24"/>
          <w:lang w:val="uk-UA"/>
        </w:rPr>
        <w:t>сіма компетентними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інституціями</w:t>
      </w:r>
      <w:r w:rsidRPr="00E355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E35571" w:rsidRPr="00E35571" w:rsidRDefault="00E35571" w:rsidP="00E35571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35571">
        <w:rPr>
          <w:rFonts w:ascii="Times New Roman" w:eastAsia="SimSun" w:hAnsi="Times New Roman" w:cs="Times New Roman"/>
          <w:b/>
          <w:sz w:val="24"/>
          <w:szCs w:val="24"/>
          <w:lang w:val="uk-UA"/>
        </w:rPr>
        <w:t xml:space="preserve">Технічне й програмне забезпечення/обладнання </w:t>
      </w:r>
      <w:r w:rsidRPr="00E35571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– </w:t>
      </w:r>
      <w:r w:rsidRPr="00E35571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програми та сервіси для перевірки оригінальності текстів (</w:t>
      </w:r>
      <w:hyperlink r:id="rId8" w:history="1">
        <w:proofErr w:type="spellStart"/>
        <w:r w:rsidRPr="00E35571">
          <w:rPr>
            <w:rFonts w:ascii="Times New Roman" w:eastAsia="Times New Roman" w:hAnsi="Times New Roman" w:cs="Times New Roman"/>
            <w:bCs/>
            <w:color w:val="042D3F"/>
            <w:sz w:val="24"/>
            <w:szCs w:val="24"/>
            <w:u w:val="single"/>
            <w:bdr w:val="none" w:sz="0" w:space="0" w:color="auto" w:frame="1"/>
          </w:rPr>
          <w:t>Unichek</w:t>
        </w:r>
        <w:proofErr w:type="spellEnd"/>
      </w:hyperlink>
      <w:r w:rsidRPr="00E35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). </w:t>
      </w:r>
      <w:r w:rsidRPr="00E3557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Ознайомитися із наявними в Академії програмами і сервісами можна: </w:t>
      </w:r>
      <w:proofErr w:type="spellStart"/>
      <w:r w:rsidRPr="00E3557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ауд</w:t>
      </w:r>
      <w:proofErr w:type="spellEnd"/>
      <w:r w:rsidRPr="00E3557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. № 56: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uk-UA"/>
        </w:rPr>
        <w:t>Рудь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uk-UA"/>
        </w:rPr>
        <w:t>Алеся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Аркадіївна</w:t>
      </w:r>
    </w:p>
    <w:p w:rsidR="00E35571" w:rsidRPr="00E35571" w:rsidRDefault="00E35571" w:rsidP="00E35571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  <w:r w:rsidRPr="00E35571">
        <w:rPr>
          <w:rFonts w:ascii="Times New Roman" w:eastAsia="SimSun" w:hAnsi="Times New Roman" w:cs="Times New Roman"/>
          <w:b/>
          <w:sz w:val="24"/>
          <w:szCs w:val="24"/>
          <w:lang w:val="uk-UA"/>
        </w:rPr>
        <w:t>Політика курсу:</w:t>
      </w:r>
    </w:p>
    <w:p w:rsidR="00E35571" w:rsidRPr="00E35571" w:rsidRDefault="00E35571" w:rsidP="00E35571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E35571">
        <w:rPr>
          <w:rFonts w:ascii="Times New Roman" w:eastAsia="SimSun" w:hAnsi="Times New Roman" w:cs="Times New Roman"/>
          <w:b/>
          <w:sz w:val="24"/>
          <w:szCs w:val="24"/>
          <w:lang w:val="uk-UA"/>
        </w:rPr>
        <w:t xml:space="preserve">- </w:t>
      </w:r>
      <w:r w:rsidRPr="00E35571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Передбачає роботу в команді. </w:t>
      </w:r>
    </w:p>
    <w:p w:rsidR="00E35571" w:rsidRPr="00E35571" w:rsidRDefault="00E35571" w:rsidP="00E35571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E35571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- Клімат в аудиторії є дружнім, творчим, відкритим. </w:t>
      </w:r>
    </w:p>
    <w:p w:rsidR="00E35571" w:rsidRPr="00E35571" w:rsidRDefault="00E35571" w:rsidP="00E35571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E35571">
        <w:rPr>
          <w:rFonts w:ascii="Times New Roman" w:eastAsia="SimSun" w:hAnsi="Times New Roman" w:cs="Times New Roman"/>
          <w:sz w:val="24"/>
          <w:szCs w:val="24"/>
          <w:lang w:val="uk-UA"/>
        </w:rPr>
        <w:t>- Виконання завдань у встановлений термін.</w:t>
      </w:r>
    </w:p>
    <w:p w:rsidR="00E35571" w:rsidRPr="00E35571" w:rsidRDefault="00E35571" w:rsidP="00E35571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E35571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- Відпрацювання пропущених занять можливе під час самостійної підготовки та консультацій викладача. </w:t>
      </w:r>
    </w:p>
    <w:p w:rsidR="00E35571" w:rsidRPr="00E35571" w:rsidRDefault="00E35571" w:rsidP="00E35571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E35571">
        <w:rPr>
          <w:rFonts w:ascii="Times New Roman" w:eastAsia="SimSun" w:hAnsi="Times New Roman" w:cs="Times New Roman"/>
          <w:sz w:val="24"/>
          <w:szCs w:val="24"/>
          <w:lang w:val="uk-UA"/>
        </w:rPr>
        <w:t>- Дотримання академічної доброчесності.</w:t>
      </w:r>
    </w:p>
    <w:p w:rsidR="00E35571" w:rsidRPr="00E35571" w:rsidRDefault="00E35571" w:rsidP="00E35571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E35571">
        <w:rPr>
          <w:rFonts w:ascii="Times New Roman" w:eastAsia="SimSun" w:hAnsi="Times New Roman" w:cs="Times New Roman"/>
          <w:sz w:val="24"/>
          <w:szCs w:val="24"/>
          <w:lang w:val="uk-UA"/>
        </w:rPr>
        <w:t>- Презентації та доповіді мають бути авторськими і оригінальними.</w:t>
      </w:r>
    </w:p>
    <w:p w:rsidR="00E35571" w:rsidRPr="00E35571" w:rsidRDefault="00E35571" w:rsidP="00E35571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  <w:r w:rsidRPr="00E35571">
        <w:rPr>
          <w:rFonts w:ascii="Times New Roman" w:eastAsia="SimSun" w:hAnsi="Times New Roman" w:cs="Times New Roman"/>
          <w:b/>
          <w:sz w:val="24"/>
          <w:szCs w:val="24"/>
          <w:lang w:val="uk-UA"/>
        </w:rPr>
        <w:t xml:space="preserve">Зміст дисципліни: </w:t>
      </w:r>
      <w:r w:rsidRPr="00E35571">
        <w:rPr>
          <w:rFonts w:ascii="Times New Roman" w:eastAsia="SimSun" w:hAnsi="Times New Roman" w:cs="Times New Roman"/>
          <w:sz w:val="24"/>
          <w:szCs w:val="24"/>
          <w:lang w:val="uk-UA"/>
        </w:rPr>
        <w:t>Курс складається з 2 змістових модулів. Кожен модуль, у свою чергу, складається з лекційної та семінарської частин.</w:t>
      </w:r>
    </w:p>
    <w:p w:rsidR="00E35571" w:rsidRPr="00E35571" w:rsidRDefault="00E35571" w:rsidP="00E35571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en-US"/>
        </w:rPr>
      </w:pPr>
      <w:r w:rsidRPr="00E35571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en-US"/>
        </w:rPr>
        <w:t>Форми і методи навчання.</w:t>
      </w:r>
      <w:r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en-US"/>
        </w:rPr>
        <w:t xml:space="preserve"> </w:t>
      </w:r>
      <w:r w:rsidRPr="00E35571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E35571">
        <w:rPr>
          <w:rFonts w:ascii="Times New Roman" w:eastAsia="SimSun" w:hAnsi="Times New Roman" w:cs="Times New Roman"/>
          <w:b/>
          <w:sz w:val="24"/>
          <w:szCs w:val="24"/>
          <w:lang w:val="uk-UA"/>
        </w:rPr>
        <w:t xml:space="preserve">лекції, семінарські заняття, консультації. </w:t>
      </w:r>
      <w:r w:rsidRPr="00E35571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При викладанні </w:t>
      </w:r>
      <w:r w:rsidRPr="00E35571">
        <w:rPr>
          <w:rFonts w:ascii="Times New Roman" w:eastAsia="SimSun" w:hAnsi="Times New Roman" w:cs="Times New Roman"/>
          <w:b/>
          <w:sz w:val="24"/>
          <w:szCs w:val="24"/>
          <w:lang w:val="uk-UA"/>
        </w:rPr>
        <w:t>лекційного матеріалу</w:t>
      </w:r>
      <w:r w:rsidRPr="00E35571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передбачено поєднання таких форм і методів навчання, як лекції-бесіди, лекції-візуалізації. При проведенні </w:t>
      </w:r>
      <w:r w:rsidRPr="00E35571">
        <w:rPr>
          <w:rFonts w:ascii="Times New Roman" w:eastAsia="SimSun" w:hAnsi="Times New Roman" w:cs="Times New Roman"/>
          <w:b/>
          <w:sz w:val="24"/>
          <w:szCs w:val="24"/>
          <w:lang w:val="uk-UA"/>
        </w:rPr>
        <w:t>семінарських занять</w:t>
      </w:r>
      <w:r w:rsidRPr="00E35571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передбачено поєднання таких форм і методів навчання як робота у малих групах, рольові ігри, дискусія, публічний виступ, групові проекти та кейс-завдання. </w:t>
      </w:r>
    </w:p>
    <w:p w:rsidR="00E35571" w:rsidRPr="00E35571" w:rsidRDefault="00E35571" w:rsidP="00E35571">
      <w:pPr>
        <w:tabs>
          <w:tab w:val="left" w:pos="0"/>
        </w:tabs>
        <w:spacing w:after="0" w:line="360" w:lineRule="auto"/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E35571">
        <w:rPr>
          <w:rFonts w:ascii="Times New Roman" w:eastAsia="Calibri" w:hAnsi="Times New Roman" w:cs="Times New Roman"/>
          <w:sz w:val="24"/>
          <w:szCs w:val="24"/>
          <w:lang w:val="uk-UA"/>
        </w:rPr>
        <w:t>Оцінювання знань здійснюється відповідно до «</w:t>
      </w:r>
      <w:r w:rsidRPr="00E35571">
        <w:rPr>
          <w:rFonts w:ascii="Times New Roman" w:eastAsia="MS Mincho" w:hAnsi="Times New Roman" w:cs="Times New Roman"/>
          <w:sz w:val="24"/>
          <w:szCs w:val="24"/>
          <w:lang w:val="uk-UA"/>
        </w:rPr>
        <w:t>Положення про оцінювання навчальних досягнень здобувачів вищої освіти у ПрАТ «ВНЗ «МАУП».</w:t>
      </w:r>
    </w:p>
    <w:p w:rsidR="00E35571" w:rsidRPr="00E35571" w:rsidRDefault="00E35571" w:rsidP="008E1E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1E5D" w:rsidRPr="00E35571" w:rsidRDefault="00121E5D" w:rsidP="00121E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b/>
          <w:sz w:val="24"/>
          <w:szCs w:val="24"/>
          <w:lang w:val="uk-UA"/>
        </w:rPr>
        <w:t>ІІІ. Очікувані результати навчання</w:t>
      </w:r>
    </w:p>
    <w:p w:rsidR="00121E5D" w:rsidRPr="00E35571" w:rsidRDefault="00121E5D" w:rsidP="00090D71">
      <w:pPr>
        <w:tabs>
          <w:tab w:val="left" w:pos="400"/>
        </w:tabs>
        <w:spacing w:after="0" w:line="360" w:lineRule="auto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У </w:t>
      </w:r>
      <w:r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результаті вивчення навчальної дисципліни студент повинен </w:t>
      </w:r>
      <w:r w:rsidRPr="00E3557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знати:</w:t>
      </w:r>
    </w:p>
    <w:p w:rsidR="00090D71" w:rsidRPr="00E35571" w:rsidRDefault="00090D71" w:rsidP="00E15C55">
      <w:pPr>
        <w:numPr>
          <w:ilvl w:val="0"/>
          <w:numId w:val="4"/>
        </w:numPr>
        <w:tabs>
          <w:tab w:val="clear" w:pos="1362"/>
          <w:tab w:val="num" w:pos="142"/>
          <w:tab w:val="left" w:pos="284"/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коло суспільних відносин, що регулюються сімейним правом; </w:t>
      </w:r>
    </w:p>
    <w:p w:rsidR="00090D71" w:rsidRPr="00E35571" w:rsidRDefault="00090D71" w:rsidP="00E15C55">
      <w:pPr>
        <w:numPr>
          <w:ilvl w:val="0"/>
          <w:numId w:val="4"/>
        </w:numPr>
        <w:tabs>
          <w:tab w:val="clear" w:pos="1362"/>
          <w:tab w:val="num" w:pos="142"/>
          <w:tab w:val="left" w:pos="284"/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суб'єктів цих відносин; </w:t>
      </w:r>
    </w:p>
    <w:p w:rsidR="00090D71" w:rsidRPr="00E35571" w:rsidRDefault="00090D71" w:rsidP="00E15C55">
      <w:pPr>
        <w:numPr>
          <w:ilvl w:val="0"/>
          <w:numId w:val="4"/>
        </w:numPr>
        <w:tabs>
          <w:tab w:val="clear" w:pos="1362"/>
          <w:tab w:val="num" w:pos="142"/>
          <w:tab w:val="left" w:pos="284"/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нормативно-правову базу забезпечення таких відносин; </w:t>
      </w:r>
    </w:p>
    <w:p w:rsidR="00090D71" w:rsidRPr="00E35571" w:rsidRDefault="00090D71" w:rsidP="00E15C55">
      <w:pPr>
        <w:numPr>
          <w:ilvl w:val="0"/>
          <w:numId w:val="4"/>
        </w:numPr>
        <w:tabs>
          <w:tab w:val="clear" w:pos="1362"/>
          <w:tab w:val="num" w:pos="142"/>
          <w:tab w:val="left" w:pos="284"/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sz w:val="24"/>
          <w:szCs w:val="24"/>
          <w:lang w:val="uk-UA"/>
        </w:rPr>
        <w:t>положення актів сімейного законодавства України та міжнародних договорів щодо правового регулювання правовідносин між подружжям, батьками та дітьми, іншими членами сім’ї та родичами;</w:t>
      </w:r>
    </w:p>
    <w:p w:rsidR="00090D71" w:rsidRPr="00E35571" w:rsidRDefault="00090D71" w:rsidP="00E15C55">
      <w:pPr>
        <w:numPr>
          <w:ilvl w:val="0"/>
          <w:numId w:val="4"/>
        </w:numPr>
        <w:tabs>
          <w:tab w:val="clear" w:pos="1362"/>
          <w:tab w:val="num" w:pos="142"/>
          <w:tab w:val="left" w:pos="284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sz w:val="24"/>
          <w:szCs w:val="24"/>
          <w:lang w:val="uk-UA"/>
        </w:rPr>
        <w:t>основні положення щодо питань укладення та припинення шлюбу, виникнення та припинення правовідносин між батьками та дітьми, особистих немайнових та майнових правовідносин між членами сім’ї та родичами, влаштування дітей-сиріт та дітей, позбавлених батьківського піклування;</w:t>
      </w:r>
    </w:p>
    <w:p w:rsidR="00090D71" w:rsidRPr="00E35571" w:rsidRDefault="00090D71" w:rsidP="00090D71">
      <w:pPr>
        <w:tabs>
          <w:tab w:val="left" w:pos="284"/>
          <w:tab w:val="left" w:pos="567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b/>
          <w:sz w:val="24"/>
          <w:szCs w:val="24"/>
          <w:lang w:val="uk-UA"/>
        </w:rPr>
        <w:t>вміти:</w:t>
      </w:r>
      <w:r w:rsidRPr="00E355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090D71" w:rsidRPr="00E35571" w:rsidRDefault="00090D71" w:rsidP="00E15C55">
      <w:pPr>
        <w:numPr>
          <w:ilvl w:val="0"/>
          <w:numId w:val="4"/>
        </w:numPr>
        <w:tabs>
          <w:tab w:val="clear" w:pos="1362"/>
          <w:tab w:val="num" w:pos="142"/>
          <w:tab w:val="left" w:pos="284"/>
          <w:tab w:val="left" w:pos="567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bCs/>
          <w:sz w:val="24"/>
          <w:szCs w:val="24"/>
          <w:lang w:val="uk-UA"/>
        </w:rPr>
        <w:t>застосовувати теоретичні знання та нормативно-правову базу з сімейного права для врегулювання сімейних правовідносин;</w:t>
      </w:r>
    </w:p>
    <w:p w:rsidR="00090D71" w:rsidRPr="00E35571" w:rsidRDefault="00090D71" w:rsidP="00E15C55">
      <w:pPr>
        <w:numPr>
          <w:ilvl w:val="0"/>
          <w:numId w:val="4"/>
        </w:numPr>
        <w:tabs>
          <w:tab w:val="clear" w:pos="1362"/>
          <w:tab w:val="num" w:pos="142"/>
          <w:tab w:val="left" w:pos="284"/>
          <w:tab w:val="left" w:pos="567"/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sz w:val="24"/>
          <w:szCs w:val="24"/>
          <w:lang w:val="uk-UA"/>
        </w:rPr>
        <w:t>правильно тлумачити сімейно-правові норми;</w:t>
      </w:r>
    </w:p>
    <w:p w:rsidR="00090D71" w:rsidRPr="00E35571" w:rsidRDefault="00090D71" w:rsidP="00E15C55">
      <w:pPr>
        <w:numPr>
          <w:ilvl w:val="0"/>
          <w:numId w:val="4"/>
        </w:numPr>
        <w:tabs>
          <w:tab w:val="clear" w:pos="1362"/>
          <w:tab w:val="left" w:pos="284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аналізувати закономірності та тенденції розвитку сімейного права; </w:t>
      </w:r>
    </w:p>
    <w:p w:rsidR="00090D71" w:rsidRPr="00E35571" w:rsidRDefault="00090D71" w:rsidP="00E15C55">
      <w:pPr>
        <w:numPr>
          <w:ilvl w:val="0"/>
          <w:numId w:val="4"/>
        </w:numPr>
        <w:tabs>
          <w:tab w:val="clear" w:pos="1362"/>
          <w:tab w:val="left" w:pos="284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sz w:val="24"/>
          <w:szCs w:val="24"/>
          <w:lang w:val="uk-UA"/>
        </w:rPr>
        <w:t>застосовувати сімейно-правові норми для вирішення конкретних практичних ситуацій (казусів);</w:t>
      </w:r>
    </w:p>
    <w:p w:rsidR="00121E5D" w:rsidRPr="00E35571" w:rsidRDefault="00121E5D" w:rsidP="004D02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b/>
          <w:sz w:val="24"/>
          <w:szCs w:val="24"/>
          <w:lang w:val="uk-UA"/>
        </w:rPr>
        <w:t>IV. Критерії оцінювання результатів навчання</w:t>
      </w:r>
      <w:r w:rsidR="004D02DC" w:rsidRPr="00E35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E35571">
        <w:rPr>
          <w:rFonts w:ascii="Times New Roman" w:hAnsi="Times New Roman" w:cs="Times New Roman"/>
          <w:bCs/>
          <w:sz w:val="24"/>
          <w:szCs w:val="24"/>
          <w:lang w:val="uk-UA"/>
        </w:rPr>
        <w:t>Під час вивчення дисципліни застосовується поточний, модульний та підсумковий контроль.</w:t>
      </w:r>
    </w:p>
    <w:p w:rsidR="00121E5D" w:rsidRPr="00E35571" w:rsidRDefault="00121E5D" w:rsidP="004D02DC">
      <w:pPr>
        <w:spacing w:after="0" w:line="36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Поточний контроль</w:t>
      </w:r>
      <w:r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проводиться для оцінювання рівня навчальних досягнень під час семінарських, практичних занять та якості виконання індивідуальної і самостійної роботи та передбачає перевірку рівня засвоєння знань, умінь і навичок студентом з кожного окремого модуля навчальної дисципліни.</w:t>
      </w:r>
      <w:r w:rsidR="004D02DC"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571">
        <w:rPr>
          <w:rFonts w:ascii="Times New Roman" w:hAnsi="Times New Roman" w:cs="Times New Roman"/>
          <w:sz w:val="24"/>
          <w:szCs w:val="24"/>
          <w:lang w:val="uk-UA"/>
        </w:rPr>
        <w:t>Поточний контроль</w:t>
      </w:r>
      <w:r w:rsidRPr="00E3557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35571">
        <w:rPr>
          <w:rFonts w:ascii="Times New Roman" w:hAnsi="Times New Roman" w:cs="Times New Roman"/>
          <w:sz w:val="24"/>
          <w:szCs w:val="24"/>
          <w:lang w:val="uk-UA"/>
        </w:rPr>
        <w:t>– проведення семінарських занять, відпрацювання академічних заборгованостей.</w:t>
      </w:r>
      <w:r w:rsidR="004D02DC"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571">
        <w:rPr>
          <w:rFonts w:ascii="Times New Roman" w:hAnsi="Times New Roman" w:cs="Times New Roman"/>
          <w:sz w:val="24"/>
          <w:szCs w:val="24"/>
          <w:lang w:val="uk-UA"/>
        </w:rPr>
        <w:t>Поточний контроль під час проведення семінарських занять передбачає перевірку рівня засвоєння знань, умінь і навичок студентом з кожного окремого навчального (змістового) модуля навчальної дисципліни та їх корекцію. Прозорість оцінювання рівня знань студентів забезпечується чіткими критеріями.</w:t>
      </w:r>
    </w:p>
    <w:p w:rsidR="00121E5D" w:rsidRPr="00E35571" w:rsidRDefault="00121E5D" w:rsidP="00121E5D">
      <w:pPr>
        <w:spacing w:after="0" w:line="36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Модульний контроль </w:t>
      </w:r>
      <w:r w:rsidRPr="00E35571">
        <w:rPr>
          <w:rFonts w:ascii="Times New Roman" w:hAnsi="Times New Roman" w:cs="Times New Roman"/>
          <w:sz w:val="24"/>
          <w:szCs w:val="24"/>
          <w:lang w:val="uk-UA"/>
        </w:rPr>
        <w:t>– визначає якість виконаної студентом навчальної роботи з певного навчального (змістового) модуля та оцінюється за сукупними підсумками поточної успішності, включаючи виконану індивідуальну, самостійну та модульну контрольну роботу.</w:t>
      </w:r>
    </w:p>
    <w:p w:rsidR="00121E5D" w:rsidRPr="00E35571" w:rsidRDefault="00121E5D" w:rsidP="004D02DC">
      <w:pPr>
        <w:spacing w:after="0" w:line="36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Підсумковий контроль </w:t>
      </w:r>
      <w:r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– виставляється як сума балів з усіх модулів навчальної дисципліни та обраховується, як правило, як середнє арифметичне складових модулів. По закінченню вивчення навчальної дисципліни студент складає семестровий </w:t>
      </w:r>
      <w:r w:rsidRPr="00E35571">
        <w:rPr>
          <w:rFonts w:ascii="Times New Roman" w:hAnsi="Times New Roman" w:cs="Times New Roman"/>
          <w:b/>
          <w:sz w:val="24"/>
          <w:szCs w:val="24"/>
          <w:lang w:val="uk-UA"/>
        </w:rPr>
        <w:t>залік</w:t>
      </w:r>
      <w:r w:rsidRPr="00E355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43B4" w:rsidRPr="00E35571" w:rsidRDefault="00581E13" w:rsidP="004D02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ШКАЛА ОЦІНЮВАННЯ</w:t>
      </w:r>
    </w:p>
    <w:p w:rsidR="00121E5D" w:rsidRPr="00E35571" w:rsidRDefault="00121E5D" w:rsidP="00121E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7"/>
        <w:gridCol w:w="1363"/>
        <w:gridCol w:w="3178"/>
        <w:gridCol w:w="2710"/>
      </w:tblGrid>
      <w:tr w:rsidR="00121E5D" w:rsidRPr="00E35571" w:rsidTr="003006AB">
        <w:trPr>
          <w:trHeight w:hRule="exact" w:val="908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E5D" w:rsidRPr="00E35571" w:rsidRDefault="00121E5D" w:rsidP="00121E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E5D" w:rsidRPr="00E35571" w:rsidRDefault="00121E5D" w:rsidP="00121E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Оцінка ЕСТ8</w:t>
            </w:r>
          </w:p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E5D" w:rsidRPr="00E35571" w:rsidRDefault="00121E5D" w:rsidP="00121E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Оцінка за національною шкалою</w:t>
            </w:r>
          </w:p>
        </w:tc>
      </w:tr>
      <w:tr w:rsidR="00121E5D" w:rsidRPr="00E35571" w:rsidTr="003006AB">
        <w:trPr>
          <w:trHeight w:hRule="exact" w:val="881"/>
        </w:trPr>
        <w:tc>
          <w:tcPr>
            <w:tcW w:w="21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E5D" w:rsidRPr="00E35571" w:rsidRDefault="00121E5D" w:rsidP="00121E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E5D" w:rsidRPr="00E35571" w:rsidRDefault="00121E5D" w:rsidP="00121E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E5D" w:rsidRPr="00E35571" w:rsidRDefault="00121E5D" w:rsidP="00121E5D">
            <w:pPr>
              <w:pStyle w:val="a3"/>
              <w:ind w:left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E5D" w:rsidRPr="00E35571" w:rsidRDefault="00121E5D" w:rsidP="00121E5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5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заліку</w:t>
            </w:r>
          </w:p>
        </w:tc>
      </w:tr>
      <w:tr w:rsidR="00121E5D" w:rsidRPr="00E35571" w:rsidTr="003006AB">
        <w:trPr>
          <w:trHeight w:hRule="exact" w:val="362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E5D" w:rsidRPr="00E35571" w:rsidRDefault="00121E5D" w:rsidP="00121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71">
              <w:rPr>
                <w:rFonts w:ascii="Times New Roman" w:hAnsi="Times New Roman"/>
                <w:color w:val="000000"/>
                <w:sz w:val="24"/>
                <w:szCs w:val="24"/>
              </w:rPr>
              <w:t>90 - 100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E5D" w:rsidRPr="00E35571" w:rsidRDefault="00121E5D" w:rsidP="00121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7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E5D" w:rsidRPr="00E35571" w:rsidRDefault="00121E5D" w:rsidP="00121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71">
              <w:rPr>
                <w:rFonts w:ascii="Times New Roman" w:hAnsi="Times New Roman"/>
                <w:color w:val="000000"/>
                <w:sz w:val="24"/>
                <w:szCs w:val="24"/>
              </w:rPr>
              <w:t>відмінно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E5D" w:rsidRPr="00E35571" w:rsidRDefault="00121E5D" w:rsidP="00121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71">
              <w:rPr>
                <w:rFonts w:ascii="Times New Roman" w:hAnsi="Times New Roman"/>
                <w:color w:val="000000"/>
                <w:sz w:val="24"/>
                <w:szCs w:val="24"/>
              </w:rPr>
              <w:t>Зараховано</w:t>
            </w:r>
          </w:p>
        </w:tc>
      </w:tr>
      <w:tr w:rsidR="00121E5D" w:rsidRPr="00E35571" w:rsidTr="003006AB">
        <w:trPr>
          <w:trHeight w:hRule="exact" w:val="35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E5D" w:rsidRPr="00E35571" w:rsidRDefault="00121E5D" w:rsidP="00121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71">
              <w:rPr>
                <w:rFonts w:ascii="Times New Roman" w:hAnsi="Times New Roman"/>
                <w:color w:val="000000"/>
                <w:sz w:val="24"/>
                <w:szCs w:val="24"/>
              </w:rPr>
              <w:t>82-89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E5D" w:rsidRPr="00E35571" w:rsidRDefault="00121E5D" w:rsidP="00121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7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E5D" w:rsidRPr="00E35571" w:rsidRDefault="00121E5D" w:rsidP="00121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71">
              <w:rPr>
                <w:rFonts w:ascii="Times New Roman" w:hAnsi="Times New Roman"/>
                <w:color w:val="000000"/>
                <w:sz w:val="24"/>
                <w:szCs w:val="24"/>
              </w:rPr>
              <w:t>добре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E5D" w:rsidRPr="00E35571" w:rsidRDefault="00121E5D" w:rsidP="00121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5D" w:rsidRPr="00E35571" w:rsidTr="003006AB">
        <w:trPr>
          <w:trHeight w:hRule="exact" w:val="35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E5D" w:rsidRPr="00E35571" w:rsidRDefault="00121E5D" w:rsidP="008D66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7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D664B" w:rsidRPr="00E355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35571">
              <w:rPr>
                <w:rFonts w:ascii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E5D" w:rsidRPr="00E35571" w:rsidRDefault="00121E5D" w:rsidP="00121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7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E5D" w:rsidRPr="00E35571" w:rsidRDefault="00121E5D" w:rsidP="00121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E5D" w:rsidRPr="00E35571" w:rsidRDefault="00121E5D" w:rsidP="00121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5D" w:rsidRPr="00E35571" w:rsidTr="003006AB">
        <w:trPr>
          <w:trHeight w:hRule="exact" w:val="36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E5D" w:rsidRPr="00E35571" w:rsidRDefault="00121E5D" w:rsidP="008D66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7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D664B" w:rsidRPr="00E3557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E35571">
              <w:rPr>
                <w:rFonts w:ascii="Times New Roman" w:hAnsi="Times New Roman"/>
                <w:color w:val="000000"/>
                <w:sz w:val="24"/>
                <w:szCs w:val="24"/>
              </w:rPr>
              <w:t>-7</w:t>
            </w:r>
            <w:r w:rsidR="008D664B" w:rsidRPr="00E355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E5D" w:rsidRPr="00E35571" w:rsidRDefault="001E6B41" w:rsidP="00121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E5D" w:rsidRPr="00E35571" w:rsidRDefault="00121E5D" w:rsidP="00121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71">
              <w:rPr>
                <w:rFonts w:ascii="Times New Roman" w:hAnsi="Times New Roman"/>
                <w:color w:val="000000"/>
                <w:sz w:val="24"/>
                <w:szCs w:val="24"/>
              </w:rPr>
              <w:t>задовільно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E5D" w:rsidRPr="00E35571" w:rsidRDefault="00121E5D" w:rsidP="00121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5D" w:rsidRPr="00E35571" w:rsidTr="003006AB">
        <w:trPr>
          <w:trHeight w:hRule="exact" w:val="34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E5D" w:rsidRPr="00E35571" w:rsidRDefault="00121E5D" w:rsidP="008D66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71">
              <w:rPr>
                <w:rFonts w:ascii="Times New Roman" w:hAnsi="Times New Roman"/>
                <w:color w:val="000000"/>
                <w:sz w:val="24"/>
                <w:szCs w:val="24"/>
              </w:rPr>
              <w:t>60-6</w:t>
            </w:r>
            <w:r w:rsidR="008D664B" w:rsidRPr="00E3557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E5D" w:rsidRPr="00E35571" w:rsidRDefault="00121E5D" w:rsidP="00121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7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E5D" w:rsidRPr="00E35571" w:rsidRDefault="00121E5D" w:rsidP="00121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E5D" w:rsidRPr="00E35571" w:rsidRDefault="00121E5D" w:rsidP="00121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5D" w:rsidRPr="00E35571" w:rsidTr="003006AB">
        <w:trPr>
          <w:trHeight w:hRule="exact" w:val="89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E5D" w:rsidRPr="00E35571" w:rsidRDefault="00121E5D" w:rsidP="00121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71">
              <w:rPr>
                <w:rFonts w:ascii="Times New Roman" w:hAnsi="Times New Roman"/>
                <w:color w:val="000000"/>
                <w:sz w:val="24"/>
                <w:szCs w:val="24"/>
              </w:rPr>
              <w:t>35-59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E5D" w:rsidRPr="00E35571" w:rsidRDefault="008D664B" w:rsidP="00121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 w:rsidR="00121E5D" w:rsidRPr="00E3557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E5D" w:rsidRPr="00E35571" w:rsidRDefault="00121E5D" w:rsidP="00121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71">
              <w:rPr>
                <w:rFonts w:ascii="Times New Roman" w:hAnsi="Times New Roman"/>
                <w:color w:val="000000"/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E5D" w:rsidRPr="00E35571" w:rsidRDefault="00121E5D" w:rsidP="00121E5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571">
              <w:rPr>
                <w:rFonts w:ascii="Times New Roman" w:hAnsi="Times New Roman"/>
                <w:color w:val="000000"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  <w:tr w:rsidR="00121E5D" w:rsidRPr="00E35571" w:rsidTr="003006AB">
        <w:trPr>
          <w:trHeight w:hRule="exact" w:val="1078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1E5D" w:rsidRPr="00E35571" w:rsidRDefault="008D664B" w:rsidP="00121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21E5D" w:rsidRPr="00E35571">
              <w:rPr>
                <w:rFonts w:ascii="Times New Roman" w:hAnsi="Times New Roman"/>
                <w:color w:val="000000"/>
                <w:sz w:val="24"/>
                <w:szCs w:val="24"/>
              </w:rPr>
              <w:t>-34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1E5D" w:rsidRPr="00E35571" w:rsidRDefault="008D664B" w:rsidP="00121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57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1E5D" w:rsidRPr="00E35571" w:rsidRDefault="00121E5D" w:rsidP="00121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71">
              <w:rPr>
                <w:rFonts w:ascii="Times New Roman" w:hAnsi="Times New Roman"/>
                <w:color w:val="000000"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E5D" w:rsidRPr="00E35571" w:rsidRDefault="00121E5D" w:rsidP="00121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571">
              <w:rPr>
                <w:rFonts w:ascii="Times New Roman" w:hAnsi="Times New Roman"/>
                <w:color w:val="000000"/>
                <w:sz w:val="24"/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F543B4" w:rsidRPr="00E35571" w:rsidRDefault="00F543B4" w:rsidP="004D02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1E5D" w:rsidRPr="00E35571" w:rsidRDefault="00121E5D" w:rsidP="004D02DC">
      <w:pPr>
        <w:tabs>
          <w:tab w:val="left" w:pos="4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1E5D" w:rsidRPr="00E35571" w:rsidRDefault="00581E13" w:rsidP="004D02DC">
      <w:pPr>
        <w:tabs>
          <w:tab w:val="left" w:pos="30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121E5D" w:rsidRPr="00E35571">
        <w:rPr>
          <w:rFonts w:ascii="Times New Roman" w:hAnsi="Times New Roman" w:cs="Times New Roman"/>
          <w:b/>
          <w:bCs/>
          <w:sz w:val="24"/>
          <w:szCs w:val="24"/>
          <w:lang w:val="uk-UA"/>
        </w:rPr>
        <w:t>. Рекомендовані джерела інформації</w:t>
      </w:r>
    </w:p>
    <w:p w:rsidR="00FC7042" w:rsidRPr="00E35571" w:rsidRDefault="00FC7042" w:rsidP="00121E5D">
      <w:pPr>
        <w:pStyle w:val="5"/>
        <w:spacing w:before="0" w:after="0"/>
        <w:ind w:firstLine="709"/>
        <w:jc w:val="center"/>
        <w:rPr>
          <w:i w:val="0"/>
          <w:sz w:val="24"/>
          <w:szCs w:val="24"/>
          <w:lang w:val="uk-UA"/>
        </w:rPr>
      </w:pPr>
    </w:p>
    <w:p w:rsidR="00D977BB" w:rsidRPr="00E35571" w:rsidRDefault="00D977BB" w:rsidP="00D57B14">
      <w:pPr>
        <w:pStyle w:val="ab"/>
        <w:numPr>
          <w:ilvl w:val="0"/>
          <w:numId w:val="44"/>
        </w:numPr>
        <w:tabs>
          <w:tab w:val="left" w:pos="851"/>
          <w:tab w:val="left" w:pos="1134"/>
        </w:tabs>
        <w:spacing w:after="0" w:line="36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sz w:val="24"/>
          <w:szCs w:val="24"/>
          <w:lang w:val="uk-UA"/>
        </w:rPr>
        <w:t>Конституція України від 28 червня 1996 р.</w:t>
      </w:r>
      <w:r w:rsidRPr="00E35571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№ 254к/96-ВР.  </w:t>
      </w:r>
      <w:r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URL: </w:t>
      </w:r>
      <w:r w:rsidR="00D85F1A" w:rsidRPr="00E35571">
        <w:rPr>
          <w:sz w:val="24"/>
          <w:szCs w:val="24"/>
        </w:rPr>
        <w:fldChar w:fldCharType="begin"/>
      </w:r>
      <w:r w:rsidR="00D85F1A" w:rsidRPr="00D85F1A">
        <w:rPr>
          <w:sz w:val="24"/>
          <w:szCs w:val="24"/>
          <w:lang w:val="en-US"/>
        </w:rPr>
        <w:instrText xml:space="preserve"> HYPERLINK "https://zakon.rada.gov.ua/laws/show/254%D0%BA/96-%D0%B2%D1%80" </w:instrText>
      </w:r>
      <w:r w:rsidR="00D85F1A" w:rsidRPr="00E35571">
        <w:rPr>
          <w:sz w:val="24"/>
          <w:szCs w:val="24"/>
        </w:rPr>
        <w:fldChar w:fldCharType="separate"/>
      </w:r>
      <w:r w:rsidRPr="00E35571">
        <w:rPr>
          <w:rStyle w:val="a8"/>
          <w:rFonts w:ascii="Times New Roman" w:hAnsi="Times New Roman" w:cs="Times New Roman"/>
          <w:color w:val="auto"/>
          <w:sz w:val="24"/>
          <w:szCs w:val="24"/>
          <w:lang w:val="uk-UA"/>
        </w:rPr>
        <w:t>https://zakon.rada.gov.ua/laws/show/254%D0%BA/96-%D0%B2%D1%80</w:t>
      </w:r>
      <w:r w:rsidR="00D85F1A" w:rsidRPr="00E35571">
        <w:rPr>
          <w:rStyle w:val="a8"/>
          <w:rFonts w:ascii="Times New Roman" w:hAnsi="Times New Roman" w:cs="Times New Roman"/>
          <w:color w:val="auto"/>
          <w:sz w:val="24"/>
          <w:szCs w:val="24"/>
          <w:lang w:val="uk-UA"/>
        </w:rPr>
        <w:fldChar w:fldCharType="end"/>
      </w:r>
      <w:r w:rsidRPr="00E35571">
        <w:rPr>
          <w:rFonts w:ascii="Times New Roman" w:hAnsi="Times New Roman" w:cs="Times New Roman"/>
          <w:spacing w:val="-3"/>
          <w:sz w:val="24"/>
          <w:szCs w:val="24"/>
          <w:lang w:val="uk-UA"/>
        </w:rPr>
        <w:t>.</w:t>
      </w:r>
      <w:bookmarkStart w:id="0" w:name="_GoBack"/>
      <w:bookmarkEnd w:id="0"/>
    </w:p>
    <w:p w:rsidR="00D977BB" w:rsidRPr="00E35571" w:rsidRDefault="00D977BB" w:rsidP="00D57B14">
      <w:pPr>
        <w:pStyle w:val="ab"/>
        <w:numPr>
          <w:ilvl w:val="0"/>
          <w:numId w:val="44"/>
        </w:numPr>
        <w:tabs>
          <w:tab w:val="left" w:pos="851"/>
          <w:tab w:val="left" w:pos="1134"/>
        </w:tabs>
        <w:spacing w:after="0" w:line="36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sz w:val="24"/>
          <w:szCs w:val="24"/>
          <w:lang w:val="uk-UA"/>
        </w:rPr>
        <w:t>Загальна декларація прав людини від 10.12.1948 року</w:t>
      </w:r>
      <w:r w:rsidR="00704B7C"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. URL: </w:t>
      </w:r>
      <w:r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9" w:history="1">
        <w:r w:rsidR="00704B7C" w:rsidRPr="00E35571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https://zakon.rada.gov.ua/laws/show/995_015</w:t>
        </w:r>
      </w:hyperlink>
    </w:p>
    <w:p w:rsidR="00D977BB" w:rsidRPr="00E35571" w:rsidRDefault="00D977BB" w:rsidP="00D57B14">
      <w:pPr>
        <w:pStyle w:val="ab"/>
        <w:numPr>
          <w:ilvl w:val="0"/>
          <w:numId w:val="44"/>
        </w:numPr>
        <w:tabs>
          <w:tab w:val="left" w:pos="851"/>
          <w:tab w:val="left" w:pos="1134"/>
        </w:tabs>
        <w:spacing w:after="0" w:line="36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sz w:val="24"/>
          <w:szCs w:val="24"/>
          <w:lang w:val="uk-UA"/>
        </w:rPr>
        <w:t>Конвенція ООН про права дитини від 20.11.1989 року (дата набуття чинності для України – 27.09.1991 року)</w:t>
      </w:r>
      <w:r w:rsidR="00704B7C"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. URL:  </w:t>
      </w:r>
      <w:r w:rsidR="00704B7C" w:rsidRPr="00E3557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04B7C" w:rsidRPr="00E3557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https://zakon.rada.gov.ua/laws/show/995_021</w:t>
        </w:r>
      </w:hyperlink>
      <w:r w:rsidRPr="00E355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77BB" w:rsidRPr="00E35571" w:rsidRDefault="00D977BB" w:rsidP="00D57B14">
      <w:pPr>
        <w:pStyle w:val="ab"/>
        <w:numPr>
          <w:ilvl w:val="0"/>
          <w:numId w:val="44"/>
        </w:numPr>
        <w:tabs>
          <w:tab w:val="left" w:pos="851"/>
          <w:tab w:val="left" w:pos="1134"/>
        </w:tabs>
        <w:spacing w:after="0" w:line="36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sz w:val="24"/>
          <w:szCs w:val="24"/>
          <w:lang w:val="uk-UA"/>
        </w:rPr>
        <w:t>Міжнародний пакт про громадянські і політичні права від 16.12.1966 року (дата набуття  чинності для України – 23.03.1976 року)</w:t>
      </w:r>
      <w:r w:rsidR="00704B7C"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. URL:  </w:t>
      </w:r>
      <w:hyperlink r:id="rId11" w:history="1">
        <w:r w:rsidR="00704B7C" w:rsidRPr="00E3557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="00704B7C" w:rsidRPr="00E35571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uk-UA"/>
          </w:rPr>
          <w:t>://</w:t>
        </w:r>
        <w:r w:rsidR="00704B7C" w:rsidRPr="00E3557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zakon</w:t>
        </w:r>
        <w:r w:rsidR="00704B7C" w:rsidRPr="00E35571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="00704B7C" w:rsidRPr="00E3557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rada</w:t>
        </w:r>
        <w:r w:rsidR="00704B7C" w:rsidRPr="00E35571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="00704B7C" w:rsidRPr="00E3557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gov</w:t>
        </w:r>
        <w:r w:rsidR="00704B7C" w:rsidRPr="00E35571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="00704B7C" w:rsidRPr="00E3557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ua</w:t>
        </w:r>
        <w:r w:rsidR="00704B7C" w:rsidRPr="00E35571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uk-UA"/>
          </w:rPr>
          <w:t>/</w:t>
        </w:r>
        <w:r w:rsidR="00704B7C" w:rsidRPr="00E3557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laws</w:t>
        </w:r>
        <w:r w:rsidR="00704B7C" w:rsidRPr="00E35571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uk-UA"/>
          </w:rPr>
          <w:t>/</w:t>
        </w:r>
        <w:r w:rsidR="00704B7C" w:rsidRPr="00E3557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show</w:t>
        </w:r>
        <w:r w:rsidR="00704B7C" w:rsidRPr="00E35571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uk-UA"/>
          </w:rPr>
          <w:t>/995_043</w:t>
        </w:r>
      </w:hyperlink>
    </w:p>
    <w:p w:rsidR="00D977BB" w:rsidRPr="00E35571" w:rsidRDefault="00D977BB" w:rsidP="00D57B14">
      <w:pPr>
        <w:pStyle w:val="ab"/>
        <w:numPr>
          <w:ilvl w:val="0"/>
          <w:numId w:val="44"/>
        </w:numPr>
        <w:tabs>
          <w:tab w:val="left" w:pos="851"/>
          <w:tab w:val="left" w:pos="1134"/>
        </w:tabs>
        <w:spacing w:after="0" w:line="36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sz w:val="24"/>
          <w:szCs w:val="24"/>
          <w:lang w:val="uk-UA"/>
        </w:rPr>
        <w:t>Сімейний кодекс України від 10.01.2002 року № 2947-ІІІ</w:t>
      </w:r>
      <w:r w:rsidR="00704B7C"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. URL:   </w:t>
      </w:r>
      <w:hyperlink r:id="rId12" w:history="1">
        <w:r w:rsidR="00704B7C" w:rsidRPr="00D85F1A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https://zakon.rada.gov.ua/laws/show/2947-14</w:t>
        </w:r>
      </w:hyperlink>
      <w:r w:rsidR="00D85F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77BB" w:rsidRPr="00E35571" w:rsidRDefault="00D977BB" w:rsidP="00D57B14">
      <w:pPr>
        <w:pStyle w:val="ab"/>
        <w:numPr>
          <w:ilvl w:val="0"/>
          <w:numId w:val="44"/>
        </w:numPr>
        <w:tabs>
          <w:tab w:val="left" w:pos="851"/>
          <w:tab w:val="left" w:pos="1134"/>
        </w:tabs>
        <w:spacing w:after="0" w:line="36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Цивільний кодекс України від 16 січня 2003 р. № 435-1V. URL: </w:t>
      </w:r>
      <w:hyperlink w:history="1">
        <w:r w:rsidRPr="00E35571">
          <w:rPr>
            <w:rFonts w:ascii="Times New Roman" w:hAnsi="Times New Roman" w:cs="Times New Roman"/>
            <w:sz w:val="24"/>
            <w:szCs w:val="24"/>
            <w:lang w:val="uk-UA"/>
          </w:rPr>
          <w:t xml:space="preserve">https://zakon.rada.gov. </w:t>
        </w:r>
        <w:proofErr w:type="spellStart"/>
        <w:r w:rsidRPr="00E35571">
          <w:rPr>
            <w:rFonts w:ascii="Times New Roman" w:hAnsi="Times New Roman" w:cs="Times New Roman"/>
            <w:sz w:val="24"/>
            <w:szCs w:val="24"/>
            <w:lang w:val="uk-UA"/>
          </w:rPr>
          <w:t>ua</w:t>
        </w:r>
        <w:proofErr w:type="spellEnd"/>
        <w:r w:rsidRPr="00E35571">
          <w:rPr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Pr="00E35571">
          <w:rPr>
            <w:rFonts w:ascii="Times New Roman" w:hAnsi="Times New Roman" w:cs="Times New Roman"/>
            <w:sz w:val="24"/>
            <w:szCs w:val="24"/>
            <w:lang w:val="uk-UA"/>
          </w:rPr>
          <w:t>laws</w:t>
        </w:r>
        <w:proofErr w:type="spellEnd"/>
        <w:r w:rsidRPr="00E35571">
          <w:rPr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Pr="00E35571">
          <w:rPr>
            <w:rFonts w:ascii="Times New Roman" w:hAnsi="Times New Roman" w:cs="Times New Roman"/>
            <w:sz w:val="24"/>
            <w:szCs w:val="24"/>
            <w:lang w:val="uk-UA"/>
          </w:rPr>
          <w:t>show</w:t>
        </w:r>
        <w:proofErr w:type="spellEnd"/>
        <w:r w:rsidRPr="00E35571">
          <w:rPr>
            <w:rFonts w:ascii="Times New Roman" w:hAnsi="Times New Roman" w:cs="Times New Roman"/>
            <w:sz w:val="24"/>
            <w:szCs w:val="24"/>
            <w:lang w:val="uk-UA"/>
          </w:rPr>
          <w:t>/435-15/ed20130118</w:t>
        </w:r>
      </w:hyperlink>
      <w:r w:rsidR="00D85F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D977BB" w:rsidRPr="00E35571" w:rsidRDefault="00D977BB" w:rsidP="00D57B14">
      <w:pPr>
        <w:pStyle w:val="ab"/>
        <w:numPr>
          <w:ilvl w:val="0"/>
          <w:numId w:val="44"/>
        </w:numPr>
        <w:tabs>
          <w:tab w:val="left" w:pos="851"/>
          <w:tab w:val="left" w:pos="1134"/>
        </w:tabs>
        <w:spacing w:after="0" w:line="36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sz w:val="24"/>
          <w:szCs w:val="24"/>
          <w:lang w:val="uk-UA"/>
        </w:rPr>
        <w:t>Цивільний процесуальний кодекс України від 18.03.2004 року № 1618-ІV</w:t>
      </w:r>
      <w:r w:rsidR="00704B7C"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. URL:  </w:t>
      </w:r>
      <w:hyperlink r:id="rId13" w:history="1">
        <w:r w:rsidR="00704B7C" w:rsidRPr="00E3557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https://zakon.rada.gov.ua/laws/show/1618-15</w:t>
        </w:r>
      </w:hyperlink>
      <w:r w:rsidR="00D85F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77BB" w:rsidRPr="00E35571" w:rsidRDefault="00D977BB" w:rsidP="00D57B14">
      <w:pPr>
        <w:pStyle w:val="ab"/>
        <w:numPr>
          <w:ilvl w:val="0"/>
          <w:numId w:val="44"/>
        </w:numPr>
        <w:tabs>
          <w:tab w:val="left" w:pos="851"/>
          <w:tab w:val="left" w:pos="1134"/>
        </w:tabs>
        <w:spacing w:after="0" w:line="36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sz w:val="24"/>
          <w:szCs w:val="24"/>
          <w:lang w:val="uk-UA"/>
        </w:rPr>
        <w:t>Господарський кодекс України від 16.01.2003 року № 436-ІV</w:t>
      </w:r>
      <w:r w:rsidR="00704B7C"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. URL: </w:t>
      </w:r>
      <w:hyperlink r:id="rId14" w:history="1">
        <w:r w:rsidR="00704B7C" w:rsidRPr="00E35571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704B7C" w:rsidRPr="00D85F1A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://</w:t>
        </w:r>
        <w:r w:rsidR="00704B7C" w:rsidRPr="00E35571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zakon</w:t>
        </w:r>
        <w:r w:rsidR="00704B7C" w:rsidRPr="00D85F1A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="00704B7C" w:rsidRPr="00E35571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rada</w:t>
        </w:r>
        <w:r w:rsidR="00704B7C" w:rsidRPr="00D85F1A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="00704B7C" w:rsidRPr="00E35571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704B7C" w:rsidRPr="00D85F1A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="00704B7C" w:rsidRPr="00E35571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ua</w:t>
        </w:r>
        <w:r w:rsidR="00704B7C" w:rsidRPr="00D85F1A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  <w:r w:rsidR="00704B7C" w:rsidRPr="00E35571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laws</w:t>
        </w:r>
        <w:r w:rsidR="00704B7C" w:rsidRPr="00D85F1A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  <w:r w:rsidR="00704B7C" w:rsidRPr="00E35571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show</w:t>
        </w:r>
        <w:r w:rsidR="00704B7C" w:rsidRPr="00D85F1A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/436-15</w:t>
        </w:r>
      </w:hyperlink>
      <w:r w:rsidR="00704B7C"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4B7C" w:rsidRPr="00D85F1A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977BB" w:rsidRPr="00E35571" w:rsidRDefault="00D977BB" w:rsidP="00D57B14">
      <w:pPr>
        <w:pStyle w:val="ab"/>
        <w:numPr>
          <w:ilvl w:val="0"/>
          <w:numId w:val="44"/>
        </w:numPr>
        <w:tabs>
          <w:tab w:val="left" w:pos="851"/>
          <w:tab w:val="left" w:pos="1134"/>
        </w:tabs>
        <w:spacing w:after="0" w:line="36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sz w:val="24"/>
          <w:szCs w:val="24"/>
          <w:lang w:val="uk-UA"/>
        </w:rPr>
        <w:lastRenderedPageBreak/>
        <w:t>Житловий кодекс УРСР від 30.06.1983 року № 5464-Х</w:t>
      </w:r>
      <w:r w:rsidR="00704B7C"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. URL: </w:t>
      </w:r>
      <w:hyperlink r:id="rId15" w:history="1">
        <w:r w:rsidR="00704B7C" w:rsidRPr="00D85F1A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https://zakon.rada.gov.ua/laws/show/5464-10</w:t>
        </w:r>
      </w:hyperlink>
      <w:r w:rsidR="00D85F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77BB" w:rsidRPr="00E35571" w:rsidRDefault="00D977BB" w:rsidP="00D57B14">
      <w:pPr>
        <w:pStyle w:val="ab"/>
        <w:numPr>
          <w:ilvl w:val="0"/>
          <w:numId w:val="44"/>
        </w:numPr>
        <w:tabs>
          <w:tab w:val="left" w:pos="851"/>
          <w:tab w:val="left" w:pos="1134"/>
        </w:tabs>
        <w:spacing w:after="0" w:line="36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sz w:val="24"/>
          <w:szCs w:val="24"/>
          <w:lang w:val="uk-UA"/>
        </w:rPr>
        <w:t>Про забезпечення рівних прав та можливостей жінок і чоловіків: Закон України від 08.09.2005 року № 2866-ІV</w:t>
      </w:r>
      <w:r w:rsidR="00704B7C"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. URL: </w:t>
      </w:r>
      <w:hyperlink r:id="rId16" w:history="1">
        <w:r w:rsidR="007A7339" w:rsidRPr="00E35571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https://zakon.rada.gov.ua/laws/show /2866-15</w:t>
        </w:r>
      </w:hyperlink>
      <w:r w:rsidR="00D85F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77BB" w:rsidRPr="00E35571" w:rsidRDefault="00D977BB" w:rsidP="00D57B14">
      <w:pPr>
        <w:pStyle w:val="ab"/>
        <w:numPr>
          <w:ilvl w:val="0"/>
          <w:numId w:val="44"/>
        </w:numPr>
        <w:tabs>
          <w:tab w:val="left" w:pos="851"/>
          <w:tab w:val="left" w:pos="1134"/>
        </w:tabs>
        <w:spacing w:after="0" w:line="36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sz w:val="24"/>
          <w:szCs w:val="24"/>
          <w:lang w:val="uk-UA"/>
        </w:rPr>
        <w:t>Про охорону дитинства: Закон України від 26.04.2001 року № 2402-ІІІ</w:t>
      </w:r>
      <w:r w:rsidR="00F646FF"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. URL: </w:t>
      </w:r>
      <w:hyperlink r:id="rId17" w:history="1">
        <w:r w:rsidR="00F646FF" w:rsidRPr="00E35571">
          <w:rPr>
            <w:rFonts w:ascii="Times New Roman" w:hAnsi="Times New Roman" w:cs="Times New Roman"/>
            <w:sz w:val="24"/>
            <w:szCs w:val="24"/>
            <w:lang w:val="uk-UA"/>
          </w:rPr>
          <w:t>https://zakon.rada.gov.ua/laws/show/2402-14</w:t>
        </w:r>
      </w:hyperlink>
      <w:r w:rsidR="00F646FF"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77BB" w:rsidRPr="00E35571" w:rsidRDefault="00D977BB" w:rsidP="00D57B14">
      <w:pPr>
        <w:pStyle w:val="ab"/>
        <w:numPr>
          <w:ilvl w:val="0"/>
          <w:numId w:val="44"/>
        </w:numPr>
        <w:tabs>
          <w:tab w:val="left" w:pos="851"/>
          <w:tab w:val="left" w:pos="1134"/>
        </w:tabs>
        <w:spacing w:after="0" w:line="36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sz w:val="24"/>
          <w:szCs w:val="24"/>
          <w:lang w:val="uk-UA"/>
        </w:rPr>
        <w:t>Про нотаріат: Закон України від 02.09.1993 року № 3425-ХІІ</w:t>
      </w:r>
      <w:r w:rsidR="00F646FF"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. URL:  </w:t>
      </w:r>
      <w:hyperlink r:id="rId18" w:history="1">
        <w:r w:rsidR="00F646FF" w:rsidRPr="00E35571">
          <w:rPr>
            <w:rFonts w:ascii="Times New Roman" w:hAnsi="Times New Roman" w:cs="Times New Roman"/>
            <w:sz w:val="24"/>
            <w:szCs w:val="24"/>
            <w:lang w:val="uk-UA"/>
          </w:rPr>
          <w:t>https</w:t>
        </w:r>
        <w:r w:rsidR="00F646FF" w:rsidRPr="00D85F1A">
          <w:rPr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F646FF" w:rsidRPr="00E35571">
          <w:rPr>
            <w:rFonts w:ascii="Times New Roman" w:hAnsi="Times New Roman" w:cs="Times New Roman"/>
            <w:sz w:val="24"/>
            <w:szCs w:val="24"/>
            <w:lang w:val="uk-UA"/>
          </w:rPr>
          <w:t>zakon</w:t>
        </w:r>
        <w:r w:rsidR="00F646FF" w:rsidRPr="00D85F1A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F646FF" w:rsidRPr="00E35571">
          <w:rPr>
            <w:rFonts w:ascii="Times New Roman" w:hAnsi="Times New Roman" w:cs="Times New Roman"/>
            <w:sz w:val="24"/>
            <w:szCs w:val="24"/>
            <w:lang w:val="uk-UA"/>
          </w:rPr>
          <w:t>rada</w:t>
        </w:r>
        <w:r w:rsidR="00F646FF" w:rsidRPr="00D85F1A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F646FF" w:rsidRPr="00E35571">
          <w:rPr>
            <w:rFonts w:ascii="Times New Roman" w:hAnsi="Times New Roman" w:cs="Times New Roman"/>
            <w:sz w:val="24"/>
            <w:szCs w:val="24"/>
            <w:lang w:val="uk-UA"/>
          </w:rPr>
          <w:t>gov</w:t>
        </w:r>
        <w:r w:rsidR="00F646FF" w:rsidRPr="00D85F1A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F646FF" w:rsidRPr="00E35571">
          <w:rPr>
            <w:rFonts w:ascii="Times New Roman" w:hAnsi="Times New Roman" w:cs="Times New Roman"/>
            <w:sz w:val="24"/>
            <w:szCs w:val="24"/>
            <w:lang w:val="uk-UA"/>
          </w:rPr>
          <w:t>ua</w:t>
        </w:r>
        <w:r w:rsidR="00F646FF" w:rsidRPr="00D85F1A">
          <w:rPr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F646FF" w:rsidRPr="00E35571">
          <w:rPr>
            <w:rFonts w:ascii="Times New Roman" w:hAnsi="Times New Roman" w:cs="Times New Roman"/>
            <w:sz w:val="24"/>
            <w:szCs w:val="24"/>
            <w:lang w:val="uk-UA"/>
          </w:rPr>
          <w:t>laws</w:t>
        </w:r>
        <w:r w:rsidR="00F646FF" w:rsidRPr="00D85F1A">
          <w:rPr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F646FF" w:rsidRPr="00E35571">
          <w:rPr>
            <w:rFonts w:ascii="Times New Roman" w:hAnsi="Times New Roman" w:cs="Times New Roman"/>
            <w:sz w:val="24"/>
            <w:szCs w:val="24"/>
            <w:lang w:val="uk-UA"/>
          </w:rPr>
          <w:t>show</w:t>
        </w:r>
        <w:r w:rsidR="00F646FF" w:rsidRPr="00D85F1A">
          <w:rPr>
            <w:rFonts w:ascii="Times New Roman" w:hAnsi="Times New Roman" w:cs="Times New Roman"/>
            <w:sz w:val="24"/>
            <w:szCs w:val="24"/>
            <w:lang w:val="en-US"/>
          </w:rPr>
          <w:t>/3425-12</w:t>
        </w:r>
      </w:hyperlink>
      <w:r w:rsidR="00F646FF"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77BB" w:rsidRPr="00E35571" w:rsidRDefault="00D977BB" w:rsidP="00D57B14">
      <w:pPr>
        <w:pStyle w:val="ab"/>
        <w:numPr>
          <w:ilvl w:val="0"/>
          <w:numId w:val="44"/>
        </w:numPr>
        <w:tabs>
          <w:tab w:val="left" w:pos="851"/>
          <w:tab w:val="left" w:pos="1134"/>
        </w:tabs>
        <w:spacing w:after="0" w:line="36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sz w:val="24"/>
          <w:szCs w:val="24"/>
          <w:lang w:val="uk-UA"/>
        </w:rPr>
        <w:t>Про державну реєстрацію актів цивільного стану: Закон України від 01.07.2010 року № 2398-V</w:t>
      </w:r>
      <w:r w:rsidR="00F646FF"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І. URL:   </w:t>
      </w:r>
      <w:hyperlink r:id="rId19" w:history="1">
        <w:r w:rsidR="00F646FF" w:rsidRPr="00E35571">
          <w:rPr>
            <w:rFonts w:ascii="Times New Roman" w:hAnsi="Times New Roman" w:cs="Times New Roman"/>
            <w:sz w:val="24"/>
            <w:szCs w:val="24"/>
            <w:lang w:val="uk-UA"/>
          </w:rPr>
          <w:t>https://zakon.rada.gov.ua/laws/show/2398-17</w:t>
        </w:r>
      </w:hyperlink>
      <w:r w:rsidR="00F646FF"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77BB" w:rsidRPr="00E35571" w:rsidRDefault="00D977BB" w:rsidP="00D57B14">
      <w:pPr>
        <w:pStyle w:val="ab"/>
        <w:numPr>
          <w:ilvl w:val="0"/>
          <w:numId w:val="44"/>
        </w:numPr>
        <w:tabs>
          <w:tab w:val="left" w:pos="851"/>
          <w:tab w:val="left" w:pos="1134"/>
        </w:tabs>
        <w:spacing w:after="0" w:line="36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sz w:val="24"/>
          <w:szCs w:val="24"/>
          <w:lang w:val="uk-UA"/>
        </w:rPr>
        <w:t>Про захист суспільної моралі: Закон України від 20.11.2003 року № 1296-ІV</w:t>
      </w:r>
      <w:r w:rsidR="00F646FF"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. URL:  </w:t>
      </w:r>
      <w:hyperlink r:id="rId20" w:history="1">
        <w:r w:rsidR="00F646FF" w:rsidRPr="00E35571">
          <w:rPr>
            <w:rFonts w:ascii="Times New Roman" w:hAnsi="Times New Roman" w:cs="Times New Roman"/>
            <w:sz w:val="24"/>
            <w:szCs w:val="24"/>
            <w:lang w:val="uk-UA"/>
          </w:rPr>
          <w:t>https://zakon.rada.gov.ua/laws/show/1296-15</w:t>
        </w:r>
      </w:hyperlink>
      <w:r w:rsidR="00F646FF"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77BB" w:rsidRPr="00E35571" w:rsidRDefault="00D977BB" w:rsidP="00D57B14">
      <w:pPr>
        <w:pStyle w:val="ab"/>
        <w:numPr>
          <w:ilvl w:val="0"/>
          <w:numId w:val="44"/>
        </w:numPr>
        <w:tabs>
          <w:tab w:val="left" w:pos="851"/>
          <w:tab w:val="left" w:pos="1134"/>
        </w:tabs>
        <w:spacing w:after="0" w:line="360" w:lineRule="auto"/>
        <w:ind w:left="0" w:firstLine="27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571">
        <w:rPr>
          <w:rFonts w:ascii="Times New Roman" w:hAnsi="Times New Roman" w:cs="Times New Roman"/>
          <w:sz w:val="24"/>
          <w:szCs w:val="24"/>
          <w:lang w:val="uk-UA"/>
        </w:rPr>
        <w:t>Про свободу пересування та вільний вибір місця проживання в Україні: Закон України від 11.12.2003 року № 1382</w:t>
      </w:r>
      <w:r w:rsidR="00F646FF"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. URL:  </w:t>
      </w:r>
      <w:hyperlink r:id="rId21" w:history="1">
        <w:r w:rsidR="00F646FF" w:rsidRPr="00E35571">
          <w:rPr>
            <w:rFonts w:ascii="Times New Roman" w:hAnsi="Times New Roman" w:cs="Times New Roman"/>
            <w:sz w:val="24"/>
            <w:szCs w:val="24"/>
            <w:lang w:val="uk-UA"/>
          </w:rPr>
          <w:t>https://zakon.rada.gov.ua/laws/show/1382-15</w:t>
        </w:r>
      </w:hyperlink>
      <w:r w:rsidR="00F646FF" w:rsidRPr="00E355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977BB" w:rsidRPr="00E35571" w:rsidRDefault="00D977BB" w:rsidP="00E35571">
      <w:pPr>
        <w:pStyle w:val="ab"/>
        <w:tabs>
          <w:tab w:val="left" w:pos="851"/>
          <w:tab w:val="left" w:pos="1134"/>
        </w:tabs>
        <w:spacing w:after="0" w:line="240" w:lineRule="auto"/>
        <w:ind w:left="27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977BB" w:rsidRPr="00E35571" w:rsidSect="00121E5D">
      <w:pgSz w:w="11906" w:h="16838"/>
      <w:pgMar w:top="719" w:right="850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DA4"/>
    <w:multiLevelType w:val="hybridMultilevel"/>
    <w:tmpl w:val="6C86D216"/>
    <w:lvl w:ilvl="0" w:tplc="0419000F">
      <w:start w:val="1"/>
      <w:numFmt w:val="decimal"/>
      <w:lvlText w:val="%1."/>
      <w:lvlJc w:val="left"/>
      <w:pPr>
        <w:ind w:left="1081" w:hanging="360"/>
      </w:p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">
    <w:nsid w:val="014F5892"/>
    <w:multiLevelType w:val="hybridMultilevel"/>
    <w:tmpl w:val="6A666936"/>
    <w:lvl w:ilvl="0" w:tplc="01B61D8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05F824A3"/>
    <w:multiLevelType w:val="multilevel"/>
    <w:tmpl w:val="878A3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36A99"/>
    <w:multiLevelType w:val="hybridMultilevel"/>
    <w:tmpl w:val="90BE36DC"/>
    <w:lvl w:ilvl="0" w:tplc="D8025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10AA7"/>
    <w:multiLevelType w:val="hybridMultilevel"/>
    <w:tmpl w:val="278EC4E4"/>
    <w:lvl w:ilvl="0" w:tplc="D8025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40955"/>
    <w:multiLevelType w:val="hybridMultilevel"/>
    <w:tmpl w:val="8CFC0F5C"/>
    <w:lvl w:ilvl="0" w:tplc="90348BE4">
      <w:start w:val="1"/>
      <w:numFmt w:val="decimal"/>
      <w:lvlText w:val="%1."/>
      <w:lvlJc w:val="left"/>
      <w:pPr>
        <w:ind w:left="23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>
    <w:nsid w:val="120B5AE8"/>
    <w:multiLevelType w:val="hybridMultilevel"/>
    <w:tmpl w:val="9572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5055C"/>
    <w:multiLevelType w:val="hybridMultilevel"/>
    <w:tmpl w:val="ED988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02E84"/>
    <w:multiLevelType w:val="hybridMultilevel"/>
    <w:tmpl w:val="3432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75050"/>
    <w:multiLevelType w:val="hybridMultilevel"/>
    <w:tmpl w:val="3FE4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96BEA"/>
    <w:multiLevelType w:val="hybridMultilevel"/>
    <w:tmpl w:val="6A3AC486"/>
    <w:lvl w:ilvl="0" w:tplc="E77405C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87D66"/>
    <w:multiLevelType w:val="multilevel"/>
    <w:tmpl w:val="A284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7494F"/>
    <w:multiLevelType w:val="hybridMultilevel"/>
    <w:tmpl w:val="480A1D3E"/>
    <w:lvl w:ilvl="0" w:tplc="62D631C0">
      <w:start w:val="1"/>
      <w:numFmt w:val="decimal"/>
      <w:lvlText w:val="%1."/>
      <w:lvlJc w:val="left"/>
      <w:pPr>
        <w:ind w:left="108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064C35"/>
    <w:multiLevelType w:val="hybridMultilevel"/>
    <w:tmpl w:val="7F76339C"/>
    <w:lvl w:ilvl="0" w:tplc="DEC6D62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68E5815"/>
    <w:multiLevelType w:val="hybridMultilevel"/>
    <w:tmpl w:val="7BAE562C"/>
    <w:lvl w:ilvl="0" w:tplc="263E9E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27998"/>
    <w:multiLevelType w:val="hybridMultilevel"/>
    <w:tmpl w:val="FC68BA3C"/>
    <w:lvl w:ilvl="0" w:tplc="CE60B48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2159A4"/>
    <w:multiLevelType w:val="hybridMultilevel"/>
    <w:tmpl w:val="8864C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E68FD"/>
    <w:multiLevelType w:val="hybridMultilevel"/>
    <w:tmpl w:val="FFA633A0"/>
    <w:lvl w:ilvl="0" w:tplc="62D631C0">
      <w:start w:val="1"/>
      <w:numFmt w:val="decimal"/>
      <w:lvlText w:val="%1."/>
      <w:lvlJc w:val="left"/>
      <w:pPr>
        <w:ind w:left="72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C1BDF"/>
    <w:multiLevelType w:val="hybridMultilevel"/>
    <w:tmpl w:val="E6106FD6"/>
    <w:lvl w:ilvl="0" w:tplc="E77405C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318FF"/>
    <w:multiLevelType w:val="hybridMultilevel"/>
    <w:tmpl w:val="823EF36A"/>
    <w:lvl w:ilvl="0" w:tplc="CE60B4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B53F4"/>
    <w:multiLevelType w:val="hybridMultilevel"/>
    <w:tmpl w:val="8CEC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A6F52"/>
    <w:multiLevelType w:val="hybridMultilevel"/>
    <w:tmpl w:val="FB1E6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16E3C"/>
    <w:multiLevelType w:val="hybridMultilevel"/>
    <w:tmpl w:val="AB9AB330"/>
    <w:lvl w:ilvl="0" w:tplc="E77405C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1614D5"/>
    <w:multiLevelType w:val="multilevel"/>
    <w:tmpl w:val="878A3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3B67A60"/>
    <w:multiLevelType w:val="multilevel"/>
    <w:tmpl w:val="EFA2C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4A26DAF"/>
    <w:multiLevelType w:val="hybridMultilevel"/>
    <w:tmpl w:val="A3744914"/>
    <w:lvl w:ilvl="0" w:tplc="E77405C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8F5655"/>
    <w:multiLevelType w:val="multilevel"/>
    <w:tmpl w:val="E3500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BB95FBE"/>
    <w:multiLevelType w:val="multilevel"/>
    <w:tmpl w:val="878A3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7E710C"/>
    <w:multiLevelType w:val="hybridMultilevel"/>
    <w:tmpl w:val="71346FE0"/>
    <w:lvl w:ilvl="0" w:tplc="5CEC1C70">
      <w:start w:val="1"/>
      <w:numFmt w:val="decimal"/>
      <w:lvlText w:val="%1."/>
      <w:lvlJc w:val="left"/>
      <w:pPr>
        <w:ind w:left="180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1" w:hanging="360"/>
      </w:pPr>
    </w:lvl>
    <w:lvl w:ilvl="2" w:tplc="0419001B" w:tentative="1">
      <w:start w:val="1"/>
      <w:numFmt w:val="lowerRoman"/>
      <w:lvlText w:val="%3."/>
      <w:lvlJc w:val="right"/>
      <w:pPr>
        <w:ind w:left="3241" w:hanging="180"/>
      </w:pPr>
    </w:lvl>
    <w:lvl w:ilvl="3" w:tplc="0419000F" w:tentative="1">
      <w:start w:val="1"/>
      <w:numFmt w:val="decimal"/>
      <w:lvlText w:val="%4."/>
      <w:lvlJc w:val="left"/>
      <w:pPr>
        <w:ind w:left="3961" w:hanging="360"/>
      </w:pPr>
    </w:lvl>
    <w:lvl w:ilvl="4" w:tplc="04190019" w:tentative="1">
      <w:start w:val="1"/>
      <w:numFmt w:val="lowerLetter"/>
      <w:lvlText w:val="%5."/>
      <w:lvlJc w:val="left"/>
      <w:pPr>
        <w:ind w:left="4681" w:hanging="360"/>
      </w:pPr>
    </w:lvl>
    <w:lvl w:ilvl="5" w:tplc="0419001B" w:tentative="1">
      <w:start w:val="1"/>
      <w:numFmt w:val="lowerRoman"/>
      <w:lvlText w:val="%6."/>
      <w:lvlJc w:val="right"/>
      <w:pPr>
        <w:ind w:left="5401" w:hanging="180"/>
      </w:pPr>
    </w:lvl>
    <w:lvl w:ilvl="6" w:tplc="0419000F" w:tentative="1">
      <w:start w:val="1"/>
      <w:numFmt w:val="decimal"/>
      <w:lvlText w:val="%7."/>
      <w:lvlJc w:val="left"/>
      <w:pPr>
        <w:ind w:left="6121" w:hanging="360"/>
      </w:pPr>
    </w:lvl>
    <w:lvl w:ilvl="7" w:tplc="04190019" w:tentative="1">
      <w:start w:val="1"/>
      <w:numFmt w:val="lowerLetter"/>
      <w:lvlText w:val="%8."/>
      <w:lvlJc w:val="left"/>
      <w:pPr>
        <w:ind w:left="6841" w:hanging="360"/>
      </w:pPr>
    </w:lvl>
    <w:lvl w:ilvl="8" w:tplc="041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9">
    <w:nsid w:val="473154DA"/>
    <w:multiLevelType w:val="multilevel"/>
    <w:tmpl w:val="435A2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FD2282"/>
    <w:multiLevelType w:val="hybridMultilevel"/>
    <w:tmpl w:val="0146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B346EF"/>
    <w:multiLevelType w:val="multilevel"/>
    <w:tmpl w:val="92C4D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654771"/>
    <w:multiLevelType w:val="hybridMultilevel"/>
    <w:tmpl w:val="20C0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63B95"/>
    <w:multiLevelType w:val="hybridMultilevel"/>
    <w:tmpl w:val="0888B5D0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2629578">
      <w:start w:val="1"/>
      <w:numFmt w:val="decimal"/>
      <w:lvlText w:val="%2."/>
      <w:legacy w:legacy="1" w:legacySpace="360" w:legacyIndent="244"/>
      <w:lvlJc w:val="left"/>
      <w:rPr>
        <w:rFonts w:ascii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8C54431"/>
    <w:multiLevelType w:val="hybridMultilevel"/>
    <w:tmpl w:val="4944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A3B87"/>
    <w:multiLevelType w:val="hybridMultilevel"/>
    <w:tmpl w:val="E27080D4"/>
    <w:lvl w:ilvl="0" w:tplc="1BCA77A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354CF9"/>
    <w:multiLevelType w:val="hybridMultilevel"/>
    <w:tmpl w:val="823EF36A"/>
    <w:lvl w:ilvl="0" w:tplc="CE60B4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1A08DB"/>
    <w:multiLevelType w:val="multilevel"/>
    <w:tmpl w:val="61124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4A43230"/>
    <w:multiLevelType w:val="hybridMultilevel"/>
    <w:tmpl w:val="A6B8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9B2E9F"/>
    <w:multiLevelType w:val="hybridMultilevel"/>
    <w:tmpl w:val="365E450C"/>
    <w:lvl w:ilvl="0" w:tplc="3018596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88639E2"/>
    <w:multiLevelType w:val="multilevel"/>
    <w:tmpl w:val="6480F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9175605"/>
    <w:multiLevelType w:val="multilevel"/>
    <w:tmpl w:val="F32A3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9AD6F18"/>
    <w:multiLevelType w:val="hybridMultilevel"/>
    <w:tmpl w:val="898061CE"/>
    <w:lvl w:ilvl="0" w:tplc="D8025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B02FD8"/>
    <w:multiLevelType w:val="hybridMultilevel"/>
    <w:tmpl w:val="65B2CFA0"/>
    <w:lvl w:ilvl="0" w:tplc="5CEC1C70">
      <w:start w:val="1"/>
      <w:numFmt w:val="decimal"/>
      <w:lvlText w:val="%1."/>
      <w:lvlJc w:val="left"/>
      <w:pPr>
        <w:ind w:left="180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530904"/>
    <w:multiLevelType w:val="hybridMultilevel"/>
    <w:tmpl w:val="2EE09F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CDD259F"/>
    <w:multiLevelType w:val="hybridMultilevel"/>
    <w:tmpl w:val="13FC2A04"/>
    <w:lvl w:ilvl="0" w:tplc="3ADEB21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B65728"/>
    <w:multiLevelType w:val="hybridMultilevel"/>
    <w:tmpl w:val="17B2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3E60B4"/>
    <w:multiLevelType w:val="hybridMultilevel"/>
    <w:tmpl w:val="4F365938"/>
    <w:lvl w:ilvl="0" w:tplc="E77405C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E82228"/>
    <w:multiLevelType w:val="multilevel"/>
    <w:tmpl w:val="AEEE7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64D3188"/>
    <w:multiLevelType w:val="hybridMultilevel"/>
    <w:tmpl w:val="DA78EE06"/>
    <w:lvl w:ilvl="0" w:tplc="1BCA77A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1A6DD7"/>
    <w:multiLevelType w:val="hybridMultilevel"/>
    <w:tmpl w:val="3B101F2C"/>
    <w:lvl w:ilvl="0" w:tplc="E77405C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270F37"/>
    <w:multiLevelType w:val="hybridMultilevel"/>
    <w:tmpl w:val="5352EA20"/>
    <w:lvl w:ilvl="0" w:tplc="96EA261C">
      <w:start w:val="3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49"/>
  </w:num>
  <w:num w:numId="4">
    <w:abstractNumId w:val="51"/>
  </w:num>
  <w:num w:numId="5">
    <w:abstractNumId w:val="20"/>
  </w:num>
  <w:num w:numId="6">
    <w:abstractNumId w:val="15"/>
  </w:num>
  <w:num w:numId="7">
    <w:abstractNumId w:val="36"/>
  </w:num>
  <w:num w:numId="8">
    <w:abstractNumId w:val="45"/>
  </w:num>
  <w:num w:numId="9">
    <w:abstractNumId w:val="7"/>
  </w:num>
  <w:num w:numId="10">
    <w:abstractNumId w:val="4"/>
  </w:num>
  <w:num w:numId="11">
    <w:abstractNumId w:val="42"/>
  </w:num>
  <w:num w:numId="12">
    <w:abstractNumId w:val="3"/>
  </w:num>
  <w:num w:numId="13">
    <w:abstractNumId w:val="32"/>
  </w:num>
  <w:num w:numId="14">
    <w:abstractNumId w:val="39"/>
  </w:num>
  <w:num w:numId="15">
    <w:abstractNumId w:val="21"/>
  </w:num>
  <w:num w:numId="16">
    <w:abstractNumId w:val="17"/>
  </w:num>
  <w:num w:numId="17">
    <w:abstractNumId w:val="12"/>
  </w:num>
  <w:num w:numId="18">
    <w:abstractNumId w:val="40"/>
  </w:num>
  <w:num w:numId="19">
    <w:abstractNumId w:val="8"/>
  </w:num>
  <w:num w:numId="20">
    <w:abstractNumId w:val="9"/>
  </w:num>
  <w:num w:numId="21">
    <w:abstractNumId w:val="14"/>
  </w:num>
  <w:num w:numId="22">
    <w:abstractNumId w:val="44"/>
  </w:num>
  <w:num w:numId="23">
    <w:abstractNumId w:val="46"/>
  </w:num>
  <w:num w:numId="24">
    <w:abstractNumId w:val="0"/>
  </w:num>
  <w:num w:numId="25">
    <w:abstractNumId w:val="28"/>
  </w:num>
  <w:num w:numId="26">
    <w:abstractNumId w:val="43"/>
  </w:num>
  <w:num w:numId="27">
    <w:abstractNumId w:val="6"/>
  </w:num>
  <w:num w:numId="28">
    <w:abstractNumId w:val="38"/>
  </w:num>
  <w:num w:numId="29">
    <w:abstractNumId w:val="1"/>
  </w:num>
  <w:num w:numId="30">
    <w:abstractNumId w:val="37"/>
  </w:num>
  <w:num w:numId="31">
    <w:abstractNumId w:val="24"/>
  </w:num>
  <w:num w:numId="32">
    <w:abstractNumId w:val="11"/>
  </w:num>
  <w:num w:numId="33">
    <w:abstractNumId w:val="26"/>
  </w:num>
  <w:num w:numId="34">
    <w:abstractNumId w:val="31"/>
  </w:num>
  <w:num w:numId="35">
    <w:abstractNumId w:val="29"/>
  </w:num>
  <w:num w:numId="36">
    <w:abstractNumId w:val="27"/>
  </w:num>
  <w:num w:numId="37">
    <w:abstractNumId w:val="2"/>
  </w:num>
  <w:num w:numId="38">
    <w:abstractNumId w:val="23"/>
  </w:num>
  <w:num w:numId="39">
    <w:abstractNumId w:val="48"/>
  </w:num>
  <w:num w:numId="40">
    <w:abstractNumId w:val="41"/>
  </w:num>
  <w:num w:numId="41">
    <w:abstractNumId w:val="33"/>
  </w:num>
  <w:num w:numId="42">
    <w:abstractNumId w:val="13"/>
  </w:num>
  <w:num w:numId="43">
    <w:abstractNumId w:val="5"/>
  </w:num>
  <w:num w:numId="44">
    <w:abstractNumId w:val="16"/>
  </w:num>
  <w:num w:numId="45">
    <w:abstractNumId w:val="30"/>
  </w:num>
  <w:num w:numId="46">
    <w:abstractNumId w:val="19"/>
  </w:num>
  <w:num w:numId="47">
    <w:abstractNumId w:val="25"/>
  </w:num>
  <w:num w:numId="48">
    <w:abstractNumId w:val="18"/>
  </w:num>
  <w:num w:numId="49">
    <w:abstractNumId w:val="22"/>
  </w:num>
  <w:num w:numId="50">
    <w:abstractNumId w:val="47"/>
  </w:num>
  <w:num w:numId="51">
    <w:abstractNumId w:val="50"/>
  </w:num>
  <w:num w:numId="52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5D"/>
    <w:rsid w:val="000063D1"/>
    <w:rsid w:val="00064774"/>
    <w:rsid w:val="0006527A"/>
    <w:rsid w:val="0006655D"/>
    <w:rsid w:val="00090D71"/>
    <w:rsid w:val="00097BBC"/>
    <w:rsid w:val="000A2FB1"/>
    <w:rsid w:val="000A528E"/>
    <w:rsid w:val="000A6389"/>
    <w:rsid w:val="000B79DC"/>
    <w:rsid w:val="000D153F"/>
    <w:rsid w:val="000F6D6D"/>
    <w:rsid w:val="0010101C"/>
    <w:rsid w:val="00101D94"/>
    <w:rsid w:val="0010506C"/>
    <w:rsid w:val="00121E5D"/>
    <w:rsid w:val="00196772"/>
    <w:rsid w:val="001B68EA"/>
    <w:rsid w:val="001E6B41"/>
    <w:rsid w:val="001F1008"/>
    <w:rsid w:val="00244F34"/>
    <w:rsid w:val="002616C6"/>
    <w:rsid w:val="0029554F"/>
    <w:rsid w:val="002C426C"/>
    <w:rsid w:val="003006AB"/>
    <w:rsid w:val="00302824"/>
    <w:rsid w:val="003A5800"/>
    <w:rsid w:val="003B16A2"/>
    <w:rsid w:val="003C420B"/>
    <w:rsid w:val="003D00ED"/>
    <w:rsid w:val="003E1AEC"/>
    <w:rsid w:val="003F1FCC"/>
    <w:rsid w:val="003F66D9"/>
    <w:rsid w:val="00421504"/>
    <w:rsid w:val="00423CC9"/>
    <w:rsid w:val="004A24AF"/>
    <w:rsid w:val="004A6F1E"/>
    <w:rsid w:val="004C0042"/>
    <w:rsid w:val="004D02DC"/>
    <w:rsid w:val="004F6E17"/>
    <w:rsid w:val="00510F8A"/>
    <w:rsid w:val="00527E72"/>
    <w:rsid w:val="00550FE0"/>
    <w:rsid w:val="005708B4"/>
    <w:rsid w:val="00581E13"/>
    <w:rsid w:val="00604B5C"/>
    <w:rsid w:val="00621646"/>
    <w:rsid w:val="0067287D"/>
    <w:rsid w:val="006829A4"/>
    <w:rsid w:val="006D6007"/>
    <w:rsid w:val="006D73C8"/>
    <w:rsid w:val="00704B7C"/>
    <w:rsid w:val="00776B41"/>
    <w:rsid w:val="007A7339"/>
    <w:rsid w:val="0080549A"/>
    <w:rsid w:val="00817224"/>
    <w:rsid w:val="00856035"/>
    <w:rsid w:val="00856BAE"/>
    <w:rsid w:val="0089334F"/>
    <w:rsid w:val="008B11D7"/>
    <w:rsid w:val="008D664B"/>
    <w:rsid w:val="008E1ED8"/>
    <w:rsid w:val="0090502B"/>
    <w:rsid w:val="00914DA8"/>
    <w:rsid w:val="009471C1"/>
    <w:rsid w:val="00983CAC"/>
    <w:rsid w:val="009E5D98"/>
    <w:rsid w:val="009E7AC4"/>
    <w:rsid w:val="009F36CB"/>
    <w:rsid w:val="00A46D55"/>
    <w:rsid w:val="00A72EC6"/>
    <w:rsid w:val="00A877C5"/>
    <w:rsid w:val="00AE1E13"/>
    <w:rsid w:val="00AF7C61"/>
    <w:rsid w:val="00AF7D35"/>
    <w:rsid w:val="00B44845"/>
    <w:rsid w:val="00B77F13"/>
    <w:rsid w:val="00B87C7E"/>
    <w:rsid w:val="00BB420D"/>
    <w:rsid w:val="00BB4D88"/>
    <w:rsid w:val="00BF5A88"/>
    <w:rsid w:val="00C36AEB"/>
    <w:rsid w:val="00C65333"/>
    <w:rsid w:val="00C67F76"/>
    <w:rsid w:val="00CA60A5"/>
    <w:rsid w:val="00CC24FE"/>
    <w:rsid w:val="00CD25BC"/>
    <w:rsid w:val="00D05C6E"/>
    <w:rsid w:val="00D46257"/>
    <w:rsid w:val="00D57B14"/>
    <w:rsid w:val="00D77549"/>
    <w:rsid w:val="00D85F1A"/>
    <w:rsid w:val="00D968B9"/>
    <w:rsid w:val="00D977BB"/>
    <w:rsid w:val="00DF2DDA"/>
    <w:rsid w:val="00E05A7F"/>
    <w:rsid w:val="00E15C55"/>
    <w:rsid w:val="00E26D60"/>
    <w:rsid w:val="00E35571"/>
    <w:rsid w:val="00E72397"/>
    <w:rsid w:val="00ED339F"/>
    <w:rsid w:val="00EE0C93"/>
    <w:rsid w:val="00EE6145"/>
    <w:rsid w:val="00EF2940"/>
    <w:rsid w:val="00F543B4"/>
    <w:rsid w:val="00F646FF"/>
    <w:rsid w:val="00F81AFC"/>
    <w:rsid w:val="00FA71F1"/>
    <w:rsid w:val="00FC7042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1E5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121E5D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5">
    <w:name w:val="heading 5"/>
    <w:basedOn w:val="a"/>
    <w:next w:val="a"/>
    <w:link w:val="50"/>
    <w:qFormat/>
    <w:rsid w:val="00121E5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E5D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val="uk-UA"/>
    </w:rPr>
  </w:style>
  <w:style w:type="character" w:customStyle="1" w:styleId="20">
    <w:name w:val="Заголовок 2 Знак"/>
    <w:basedOn w:val="a0"/>
    <w:link w:val="2"/>
    <w:rsid w:val="00121E5D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50">
    <w:name w:val="Заголовок 5 Знак"/>
    <w:basedOn w:val="a0"/>
    <w:link w:val="5"/>
    <w:rsid w:val="00121E5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121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21E5D"/>
    <w:rPr>
      <w:rFonts w:ascii="Bookman Old Style" w:eastAsia="Times New Roman" w:hAnsi="Bookman Old Style" w:cs="Times New Roman"/>
      <w:szCs w:val="20"/>
      <w:lang w:val="uk-UA"/>
    </w:rPr>
  </w:style>
  <w:style w:type="paragraph" w:styleId="a5">
    <w:name w:val="header"/>
    <w:basedOn w:val="a"/>
    <w:link w:val="a6"/>
    <w:rsid w:val="00121E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21E5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rsid w:val="00121E5D"/>
    <w:pPr>
      <w:spacing w:before="150" w:after="150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a8">
    <w:name w:val="Hyperlink"/>
    <w:rsid w:val="00121E5D"/>
    <w:rPr>
      <w:strike w:val="0"/>
      <w:dstrike w:val="0"/>
      <w:color w:val="0260D0"/>
      <w:u w:val="none"/>
      <w:effect w:val="none"/>
    </w:rPr>
  </w:style>
  <w:style w:type="paragraph" w:styleId="a9">
    <w:name w:val="Balloon Text"/>
    <w:basedOn w:val="a"/>
    <w:link w:val="aa"/>
    <w:semiHidden/>
    <w:rsid w:val="00121E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21E5D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D00ED"/>
    <w:pPr>
      <w:ind w:left="720"/>
      <w:contextualSpacing/>
    </w:pPr>
  </w:style>
  <w:style w:type="paragraph" w:customStyle="1" w:styleId="ac">
    <w:name w:val="Знак Знак Знак Знак Знак Знак"/>
    <w:basedOn w:val="a"/>
    <w:rsid w:val="00090D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d">
    <w:name w:val="Основной текст_"/>
    <w:basedOn w:val="a0"/>
    <w:link w:val="4"/>
    <w:rsid w:val="00FC704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">
    <w:name w:val="Основной текст4"/>
    <w:basedOn w:val="a"/>
    <w:link w:val="ad"/>
    <w:rsid w:val="00FC7042"/>
    <w:pPr>
      <w:widowControl w:val="0"/>
      <w:shd w:val="clear" w:color="auto" w:fill="FFFFFF"/>
      <w:spacing w:before="360" w:after="0" w:line="394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character" w:styleId="HTML">
    <w:name w:val="HTML Typewriter"/>
    <w:basedOn w:val="a0"/>
    <w:rsid w:val="00D05C6E"/>
    <w:rPr>
      <w:rFonts w:ascii="Arial Unicode MS" w:eastAsia="Arial Unicode MS" w:hAnsi="Arial Unicode MS" w:cs="Arial Unicode MS"/>
      <w:sz w:val="20"/>
      <w:szCs w:val="20"/>
    </w:rPr>
  </w:style>
  <w:style w:type="paragraph" w:customStyle="1" w:styleId="Web">
    <w:name w:val="Обычный (Web)"/>
    <w:basedOn w:val="a"/>
    <w:rsid w:val="00D05C6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0"/>
      <w:lang w:val="uk-UA"/>
    </w:rPr>
  </w:style>
  <w:style w:type="character" w:customStyle="1" w:styleId="dat0">
    <w:name w:val="dat0"/>
    <w:basedOn w:val="a0"/>
    <w:rsid w:val="00704B7C"/>
  </w:style>
  <w:style w:type="paragraph" w:styleId="HTML0">
    <w:name w:val="HTML Preformatted"/>
    <w:basedOn w:val="a"/>
    <w:link w:val="HTML1"/>
    <w:uiPriority w:val="99"/>
    <w:unhideWhenUsed/>
    <w:rsid w:val="00550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550FE0"/>
    <w:rPr>
      <w:rFonts w:ascii="Courier New" w:eastAsia="Times New Roman" w:hAnsi="Courier New" w:cs="Courier New"/>
      <w:sz w:val="20"/>
      <w:szCs w:val="20"/>
    </w:rPr>
  </w:style>
  <w:style w:type="character" w:styleId="ae">
    <w:name w:val="Emphasis"/>
    <w:basedOn w:val="a0"/>
    <w:uiPriority w:val="20"/>
    <w:qFormat/>
    <w:rsid w:val="00421504"/>
    <w:rPr>
      <w:i/>
      <w:iCs/>
    </w:rPr>
  </w:style>
  <w:style w:type="character" w:customStyle="1" w:styleId="40">
    <w:name w:val="Заголовок №4_"/>
    <w:basedOn w:val="a0"/>
    <w:link w:val="41"/>
    <w:rsid w:val="0089334F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1">
    <w:name w:val="Заголовок №4"/>
    <w:basedOn w:val="a"/>
    <w:link w:val="40"/>
    <w:rsid w:val="0089334F"/>
    <w:pPr>
      <w:widowControl w:val="0"/>
      <w:shd w:val="clear" w:color="auto" w:fill="FFFFFF"/>
      <w:spacing w:before="300" w:after="300" w:line="0" w:lineRule="atLeast"/>
      <w:jc w:val="center"/>
      <w:outlineLvl w:val="3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6">
    <w:name w:val="Основной текст (6)_"/>
    <w:basedOn w:val="a0"/>
    <w:rsid w:val="001F1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0">
    <w:name w:val="Основной текст (6)"/>
    <w:basedOn w:val="6"/>
    <w:rsid w:val="001F1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3">
    <w:name w:val="Основной текст3"/>
    <w:basedOn w:val="ad"/>
    <w:rsid w:val="00AF7C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uk-UA"/>
    </w:rPr>
  </w:style>
  <w:style w:type="character" w:customStyle="1" w:styleId="51">
    <w:name w:val="Заголовок №5_"/>
    <w:basedOn w:val="a0"/>
    <w:link w:val="52"/>
    <w:rsid w:val="00AF7C6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52">
    <w:name w:val="Заголовок №5"/>
    <w:basedOn w:val="a"/>
    <w:link w:val="51"/>
    <w:rsid w:val="00AF7C61"/>
    <w:pPr>
      <w:widowControl w:val="0"/>
      <w:shd w:val="clear" w:color="auto" w:fill="FFFFFF"/>
      <w:spacing w:after="0" w:line="389" w:lineRule="exact"/>
      <w:outlineLvl w:val="4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f">
    <w:name w:val="Колонтитул"/>
    <w:basedOn w:val="a0"/>
    <w:rsid w:val="00261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1">
    <w:name w:val="Основной текст (6) + Курсив"/>
    <w:basedOn w:val="6"/>
    <w:rsid w:val="001B68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11">
    <w:name w:val="Ст1"/>
    <w:basedOn w:val="a"/>
    <w:rsid w:val="00244F3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12">
    <w:name w:val="Список1"/>
    <w:basedOn w:val="a"/>
    <w:rsid w:val="00244F34"/>
    <w:pPr>
      <w:spacing w:after="0" w:line="240" w:lineRule="auto"/>
      <w:ind w:left="369" w:hanging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1E5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121E5D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5">
    <w:name w:val="heading 5"/>
    <w:basedOn w:val="a"/>
    <w:next w:val="a"/>
    <w:link w:val="50"/>
    <w:qFormat/>
    <w:rsid w:val="00121E5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E5D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val="uk-UA"/>
    </w:rPr>
  </w:style>
  <w:style w:type="character" w:customStyle="1" w:styleId="20">
    <w:name w:val="Заголовок 2 Знак"/>
    <w:basedOn w:val="a0"/>
    <w:link w:val="2"/>
    <w:rsid w:val="00121E5D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50">
    <w:name w:val="Заголовок 5 Знак"/>
    <w:basedOn w:val="a0"/>
    <w:link w:val="5"/>
    <w:rsid w:val="00121E5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121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21E5D"/>
    <w:rPr>
      <w:rFonts w:ascii="Bookman Old Style" w:eastAsia="Times New Roman" w:hAnsi="Bookman Old Style" w:cs="Times New Roman"/>
      <w:szCs w:val="20"/>
      <w:lang w:val="uk-UA"/>
    </w:rPr>
  </w:style>
  <w:style w:type="paragraph" w:styleId="a5">
    <w:name w:val="header"/>
    <w:basedOn w:val="a"/>
    <w:link w:val="a6"/>
    <w:rsid w:val="00121E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21E5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rsid w:val="00121E5D"/>
    <w:pPr>
      <w:spacing w:before="150" w:after="150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a8">
    <w:name w:val="Hyperlink"/>
    <w:rsid w:val="00121E5D"/>
    <w:rPr>
      <w:strike w:val="0"/>
      <w:dstrike w:val="0"/>
      <w:color w:val="0260D0"/>
      <w:u w:val="none"/>
      <w:effect w:val="none"/>
    </w:rPr>
  </w:style>
  <w:style w:type="paragraph" w:styleId="a9">
    <w:name w:val="Balloon Text"/>
    <w:basedOn w:val="a"/>
    <w:link w:val="aa"/>
    <w:semiHidden/>
    <w:rsid w:val="00121E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21E5D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D00ED"/>
    <w:pPr>
      <w:ind w:left="720"/>
      <w:contextualSpacing/>
    </w:pPr>
  </w:style>
  <w:style w:type="paragraph" w:customStyle="1" w:styleId="ac">
    <w:name w:val="Знак Знак Знак Знак Знак Знак"/>
    <w:basedOn w:val="a"/>
    <w:rsid w:val="00090D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d">
    <w:name w:val="Основной текст_"/>
    <w:basedOn w:val="a0"/>
    <w:link w:val="4"/>
    <w:rsid w:val="00FC704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">
    <w:name w:val="Основной текст4"/>
    <w:basedOn w:val="a"/>
    <w:link w:val="ad"/>
    <w:rsid w:val="00FC7042"/>
    <w:pPr>
      <w:widowControl w:val="0"/>
      <w:shd w:val="clear" w:color="auto" w:fill="FFFFFF"/>
      <w:spacing w:before="360" w:after="0" w:line="394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character" w:styleId="HTML">
    <w:name w:val="HTML Typewriter"/>
    <w:basedOn w:val="a0"/>
    <w:rsid w:val="00D05C6E"/>
    <w:rPr>
      <w:rFonts w:ascii="Arial Unicode MS" w:eastAsia="Arial Unicode MS" w:hAnsi="Arial Unicode MS" w:cs="Arial Unicode MS"/>
      <w:sz w:val="20"/>
      <w:szCs w:val="20"/>
    </w:rPr>
  </w:style>
  <w:style w:type="paragraph" w:customStyle="1" w:styleId="Web">
    <w:name w:val="Обычный (Web)"/>
    <w:basedOn w:val="a"/>
    <w:rsid w:val="00D05C6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0"/>
      <w:lang w:val="uk-UA"/>
    </w:rPr>
  </w:style>
  <w:style w:type="character" w:customStyle="1" w:styleId="dat0">
    <w:name w:val="dat0"/>
    <w:basedOn w:val="a0"/>
    <w:rsid w:val="00704B7C"/>
  </w:style>
  <w:style w:type="paragraph" w:styleId="HTML0">
    <w:name w:val="HTML Preformatted"/>
    <w:basedOn w:val="a"/>
    <w:link w:val="HTML1"/>
    <w:uiPriority w:val="99"/>
    <w:unhideWhenUsed/>
    <w:rsid w:val="00550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550FE0"/>
    <w:rPr>
      <w:rFonts w:ascii="Courier New" w:eastAsia="Times New Roman" w:hAnsi="Courier New" w:cs="Courier New"/>
      <w:sz w:val="20"/>
      <w:szCs w:val="20"/>
    </w:rPr>
  </w:style>
  <w:style w:type="character" w:styleId="ae">
    <w:name w:val="Emphasis"/>
    <w:basedOn w:val="a0"/>
    <w:uiPriority w:val="20"/>
    <w:qFormat/>
    <w:rsid w:val="00421504"/>
    <w:rPr>
      <w:i/>
      <w:iCs/>
    </w:rPr>
  </w:style>
  <w:style w:type="character" w:customStyle="1" w:styleId="40">
    <w:name w:val="Заголовок №4_"/>
    <w:basedOn w:val="a0"/>
    <w:link w:val="41"/>
    <w:rsid w:val="0089334F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1">
    <w:name w:val="Заголовок №4"/>
    <w:basedOn w:val="a"/>
    <w:link w:val="40"/>
    <w:rsid w:val="0089334F"/>
    <w:pPr>
      <w:widowControl w:val="0"/>
      <w:shd w:val="clear" w:color="auto" w:fill="FFFFFF"/>
      <w:spacing w:before="300" w:after="300" w:line="0" w:lineRule="atLeast"/>
      <w:jc w:val="center"/>
      <w:outlineLvl w:val="3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6">
    <w:name w:val="Основной текст (6)_"/>
    <w:basedOn w:val="a0"/>
    <w:rsid w:val="001F1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0">
    <w:name w:val="Основной текст (6)"/>
    <w:basedOn w:val="6"/>
    <w:rsid w:val="001F1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3">
    <w:name w:val="Основной текст3"/>
    <w:basedOn w:val="ad"/>
    <w:rsid w:val="00AF7C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uk-UA"/>
    </w:rPr>
  </w:style>
  <w:style w:type="character" w:customStyle="1" w:styleId="51">
    <w:name w:val="Заголовок №5_"/>
    <w:basedOn w:val="a0"/>
    <w:link w:val="52"/>
    <w:rsid w:val="00AF7C6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52">
    <w:name w:val="Заголовок №5"/>
    <w:basedOn w:val="a"/>
    <w:link w:val="51"/>
    <w:rsid w:val="00AF7C61"/>
    <w:pPr>
      <w:widowControl w:val="0"/>
      <w:shd w:val="clear" w:color="auto" w:fill="FFFFFF"/>
      <w:spacing w:after="0" w:line="389" w:lineRule="exact"/>
      <w:outlineLvl w:val="4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f">
    <w:name w:val="Колонтитул"/>
    <w:basedOn w:val="a0"/>
    <w:rsid w:val="00261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1">
    <w:name w:val="Основной текст (6) + Курсив"/>
    <w:basedOn w:val="6"/>
    <w:rsid w:val="001B68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11">
    <w:name w:val="Ст1"/>
    <w:basedOn w:val="a"/>
    <w:rsid w:val="00244F3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12">
    <w:name w:val="Список1"/>
    <w:basedOn w:val="a"/>
    <w:rsid w:val="00244F34"/>
    <w:pPr>
      <w:spacing w:after="0" w:line="240" w:lineRule="auto"/>
      <w:ind w:left="369" w:hanging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unicheck.com/" TargetMode="External"/><Relationship Id="rId13" Type="http://schemas.openxmlformats.org/officeDocument/2006/relationships/hyperlink" Target="https://zakon.rada.gov.ua/laws/show/1618-15" TargetMode="External"/><Relationship Id="rId18" Type="http://schemas.openxmlformats.org/officeDocument/2006/relationships/hyperlink" Target="https://zakon.rada.gov.ua/laws/show/3425-12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382-15" TargetMode="External"/><Relationship Id="rId7" Type="http://schemas.openxmlformats.org/officeDocument/2006/relationships/hyperlink" Target="mailto:alesyarud5@gmail.com" TargetMode="External"/><Relationship Id="rId12" Type="http://schemas.openxmlformats.org/officeDocument/2006/relationships/hyperlink" Target="https://zakon.rada.gov.ua/laws/show/2947-14" TargetMode="External"/><Relationship Id="rId17" Type="http://schemas.openxmlformats.org/officeDocument/2006/relationships/hyperlink" Target="https://zakon.rada.gov.ua/laws/show/2402-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%20/2866-15" TargetMode="External"/><Relationship Id="rId20" Type="http://schemas.openxmlformats.org/officeDocument/2006/relationships/hyperlink" Target="https://zakon.rada.gov.ua/laws/show/1296-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995_04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5464-1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.rada.gov.ua/laws/show/995_021" TargetMode="External"/><Relationship Id="rId19" Type="http://schemas.openxmlformats.org/officeDocument/2006/relationships/hyperlink" Target="https://zakon.rada.gov.ua/laws/show/2398-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995_015" TargetMode="External"/><Relationship Id="rId14" Type="http://schemas.openxmlformats.org/officeDocument/2006/relationships/hyperlink" Target="https://zakon.rada.gov.ua/laws/show/436-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F4E5-38EF-4F6B-98FE-06CCA8F3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2020-10-28T14:07:00Z</cp:lastPrinted>
  <dcterms:created xsi:type="dcterms:W3CDTF">2023-06-23T14:42:00Z</dcterms:created>
  <dcterms:modified xsi:type="dcterms:W3CDTF">2023-06-26T04:56:00Z</dcterms:modified>
</cp:coreProperties>
</file>