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4B" w:rsidRDefault="00892EED">
      <w:pPr>
        <w:pStyle w:val="a4"/>
      </w:pPr>
      <w:r>
        <w:t>Аналіз</w:t>
      </w:r>
      <w:r>
        <w:rPr>
          <w:b w:val="0"/>
          <w:i w:val="0"/>
          <w:spacing w:val="-5"/>
        </w:rPr>
        <w:t xml:space="preserve"> </w:t>
      </w:r>
      <w:r>
        <w:t>результатів</w:t>
      </w:r>
      <w:r>
        <w:rPr>
          <w:b w:val="0"/>
          <w:i w:val="0"/>
          <w:spacing w:val="-6"/>
        </w:rPr>
        <w:t xml:space="preserve"> </w:t>
      </w:r>
      <w:r>
        <w:t>опитування</w:t>
      </w:r>
      <w:r>
        <w:rPr>
          <w:b w:val="0"/>
          <w:i w:val="0"/>
          <w:spacing w:val="-6"/>
        </w:rPr>
        <w:t xml:space="preserve"> </w:t>
      </w:r>
      <w:r>
        <w:t>роботодавців,</w:t>
      </w:r>
      <w:r>
        <w:rPr>
          <w:b w:val="0"/>
          <w:i w:val="0"/>
          <w:spacing w:val="-4"/>
        </w:rPr>
        <w:t xml:space="preserve"> </w:t>
      </w:r>
      <w:r>
        <w:t>які</w:t>
      </w:r>
      <w:r>
        <w:rPr>
          <w:b w:val="0"/>
          <w:i w:val="0"/>
          <w:spacing w:val="-7"/>
        </w:rPr>
        <w:t xml:space="preserve"> </w:t>
      </w:r>
      <w:r>
        <w:t>залучені</w:t>
      </w:r>
      <w:r>
        <w:rPr>
          <w:b w:val="0"/>
          <w:i w:val="0"/>
          <w:spacing w:val="-7"/>
        </w:rPr>
        <w:t xml:space="preserve"> </w:t>
      </w:r>
      <w:r>
        <w:t>до</w:t>
      </w:r>
      <w:r>
        <w:rPr>
          <w:b w:val="0"/>
          <w:i w:val="0"/>
          <w:spacing w:val="-7"/>
        </w:rPr>
        <w:t xml:space="preserve"> </w:t>
      </w:r>
      <w:r>
        <w:t>забезпечення</w:t>
      </w:r>
      <w:r>
        <w:rPr>
          <w:b w:val="0"/>
          <w:i w:val="0"/>
        </w:rPr>
        <w:t xml:space="preserve"> </w:t>
      </w:r>
      <w:r>
        <w:t>якості</w:t>
      </w:r>
      <w:r>
        <w:rPr>
          <w:b w:val="0"/>
          <w:i w:val="0"/>
          <w:spacing w:val="-11"/>
        </w:rPr>
        <w:t xml:space="preserve"> </w:t>
      </w:r>
      <w:r>
        <w:t>освітньої</w:t>
      </w:r>
      <w:r>
        <w:rPr>
          <w:b w:val="0"/>
          <w:i w:val="0"/>
          <w:spacing w:val="-11"/>
        </w:rPr>
        <w:t xml:space="preserve"> </w:t>
      </w:r>
      <w:r>
        <w:t>програми</w:t>
      </w:r>
      <w:r>
        <w:rPr>
          <w:b w:val="0"/>
          <w:i w:val="0"/>
          <w:spacing w:val="-12"/>
        </w:rPr>
        <w:t xml:space="preserve"> </w:t>
      </w:r>
      <w:r>
        <w:t>«Менеджмент»</w:t>
      </w:r>
      <w:r>
        <w:rPr>
          <w:b w:val="0"/>
          <w:i w:val="0"/>
          <w:spacing w:val="-7"/>
        </w:rPr>
        <w:t xml:space="preserve"> </w:t>
      </w:r>
      <w:r>
        <w:t>першого</w:t>
      </w:r>
      <w:r>
        <w:rPr>
          <w:b w:val="0"/>
          <w:i w:val="0"/>
          <w:spacing w:val="-10"/>
        </w:rPr>
        <w:t xml:space="preserve"> </w:t>
      </w:r>
      <w:r>
        <w:t>(бакалаврського)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рівня</w:t>
      </w:r>
    </w:p>
    <w:p w:rsidR="00024C4B" w:rsidRDefault="00892EED">
      <w:pPr>
        <w:pStyle w:val="a3"/>
        <w:spacing w:before="321"/>
        <w:ind w:right="111" w:firstLine="763"/>
        <w:jc w:val="both"/>
      </w:pPr>
      <w:r>
        <w:t xml:space="preserve">Опитування проведено у </w:t>
      </w:r>
      <w:r w:rsidR="001C367F">
        <w:t>грудні 2024</w:t>
      </w:r>
      <w:r>
        <w:t xml:space="preserve"> року відповідно до «Методичних рекомендацій до проведення анкетування з питань оцінювання освітнього процесу у </w:t>
      </w:r>
      <w:proofErr w:type="spellStart"/>
      <w:r>
        <w:t>ПрАТ</w:t>
      </w:r>
      <w:proofErr w:type="spellEnd"/>
      <w:r>
        <w:t xml:space="preserve"> «ВНЗ «Міжрегіональна Академія управління персоналом».</w:t>
      </w:r>
    </w:p>
    <w:p w:rsidR="00024C4B" w:rsidRDefault="00892EED">
      <w:pPr>
        <w:pStyle w:val="a3"/>
        <w:spacing w:line="321" w:lineRule="exact"/>
        <w:ind w:left="766" w:firstLine="0"/>
        <w:jc w:val="both"/>
      </w:pPr>
      <w:r>
        <w:t>Всього</w:t>
      </w:r>
      <w:r>
        <w:rPr>
          <w:spacing w:val="-5"/>
        </w:rPr>
        <w:t xml:space="preserve"> </w:t>
      </w:r>
      <w:r>
        <w:t>роботодавців,</w:t>
      </w:r>
      <w:r>
        <w:rPr>
          <w:spacing w:val="-3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взяли</w:t>
      </w:r>
      <w:r>
        <w:rPr>
          <w:spacing w:val="-6"/>
        </w:rPr>
        <w:t xml:space="preserve"> </w:t>
      </w:r>
      <w:r>
        <w:t>участь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опитуванні,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</w:t>
      </w:r>
      <w:r>
        <w:rPr>
          <w:spacing w:val="-9"/>
        </w:rPr>
        <w:t xml:space="preserve"> </w:t>
      </w:r>
      <w:r>
        <w:rPr>
          <w:spacing w:val="-2"/>
        </w:rPr>
        <w:t>осіб.</w:t>
      </w:r>
    </w:p>
    <w:p w:rsidR="00024C4B" w:rsidRDefault="00892EED">
      <w:pPr>
        <w:pStyle w:val="a3"/>
        <w:spacing w:before="110"/>
        <w:ind w:left="2950" w:firstLine="0"/>
        <w:jc w:val="both"/>
      </w:pPr>
      <w:r>
        <w:t>Розподіл</w:t>
      </w:r>
      <w:r>
        <w:rPr>
          <w:spacing w:val="-7"/>
        </w:rPr>
        <w:t xml:space="preserve"> </w:t>
      </w:r>
      <w:r>
        <w:t>відповідей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запитання:</w:t>
      </w:r>
    </w:p>
    <w:p w:rsidR="00024C4B" w:rsidRDefault="00892EED">
      <w:pPr>
        <w:pStyle w:val="a5"/>
        <w:numPr>
          <w:ilvl w:val="0"/>
          <w:numId w:val="3"/>
        </w:numPr>
        <w:tabs>
          <w:tab w:val="left" w:pos="1355"/>
        </w:tabs>
        <w:spacing w:before="114"/>
        <w:ind w:right="116" w:firstLine="763"/>
        <w:jc w:val="both"/>
        <w:rPr>
          <w:i/>
          <w:sz w:val="28"/>
        </w:rPr>
      </w:pPr>
      <w:r>
        <w:rPr>
          <w:i/>
          <w:sz w:val="28"/>
        </w:rPr>
        <w:t>Які</w:t>
      </w:r>
      <w:r>
        <w:rPr>
          <w:sz w:val="28"/>
        </w:rPr>
        <w:t xml:space="preserve"> </w:t>
      </w:r>
      <w:r>
        <w:rPr>
          <w:i/>
          <w:sz w:val="28"/>
        </w:rPr>
        <w:t>з</w:t>
      </w:r>
      <w:r>
        <w:rPr>
          <w:sz w:val="28"/>
        </w:rPr>
        <w:t xml:space="preserve"> </w:t>
      </w:r>
      <w:r>
        <w:rPr>
          <w:i/>
          <w:sz w:val="28"/>
        </w:rPr>
        <w:t>наведених</w:t>
      </w:r>
      <w:r>
        <w:rPr>
          <w:sz w:val="28"/>
        </w:rPr>
        <w:t xml:space="preserve"> </w:t>
      </w:r>
      <w:r>
        <w:rPr>
          <w:i/>
          <w:sz w:val="28"/>
        </w:rPr>
        <w:t>нижче</w:t>
      </w:r>
      <w:r>
        <w:rPr>
          <w:sz w:val="28"/>
        </w:rPr>
        <w:t xml:space="preserve"> </w:t>
      </w:r>
      <w:r>
        <w:rPr>
          <w:i/>
          <w:sz w:val="28"/>
        </w:rPr>
        <w:t>чинників</w:t>
      </w:r>
      <w:r>
        <w:rPr>
          <w:sz w:val="28"/>
        </w:rPr>
        <w:t xml:space="preserve"> </w:t>
      </w:r>
      <w:r>
        <w:rPr>
          <w:i/>
          <w:sz w:val="28"/>
        </w:rPr>
        <w:t>мають,</w:t>
      </w:r>
      <w:r>
        <w:rPr>
          <w:sz w:val="28"/>
        </w:rPr>
        <w:t xml:space="preserve"> </w:t>
      </w:r>
      <w:r>
        <w:rPr>
          <w:i/>
          <w:sz w:val="28"/>
        </w:rPr>
        <w:t>на</w:t>
      </w:r>
      <w:r>
        <w:rPr>
          <w:sz w:val="28"/>
        </w:rPr>
        <w:t xml:space="preserve"> </w:t>
      </w:r>
      <w:r>
        <w:rPr>
          <w:i/>
          <w:sz w:val="28"/>
        </w:rPr>
        <w:t>Вашу</w:t>
      </w:r>
      <w:r>
        <w:rPr>
          <w:sz w:val="28"/>
        </w:rPr>
        <w:t xml:space="preserve"> </w:t>
      </w:r>
      <w:r>
        <w:rPr>
          <w:i/>
          <w:sz w:val="28"/>
        </w:rPr>
        <w:t>думку,</w:t>
      </w:r>
      <w:r>
        <w:rPr>
          <w:sz w:val="28"/>
        </w:rPr>
        <w:t xml:space="preserve"> </w:t>
      </w:r>
      <w:r>
        <w:rPr>
          <w:i/>
          <w:sz w:val="28"/>
        </w:rPr>
        <w:t>найбільший</w:t>
      </w:r>
      <w:r>
        <w:rPr>
          <w:sz w:val="28"/>
        </w:rPr>
        <w:t xml:space="preserve"> </w:t>
      </w:r>
      <w:r>
        <w:rPr>
          <w:i/>
          <w:sz w:val="28"/>
        </w:rPr>
        <w:t>вплив</w:t>
      </w:r>
      <w:r>
        <w:rPr>
          <w:sz w:val="28"/>
        </w:rPr>
        <w:t xml:space="preserve"> </w:t>
      </w:r>
      <w:r>
        <w:rPr>
          <w:i/>
          <w:sz w:val="28"/>
        </w:rPr>
        <w:t>на</w:t>
      </w:r>
      <w:r>
        <w:rPr>
          <w:sz w:val="28"/>
        </w:rPr>
        <w:t xml:space="preserve"> </w:t>
      </w:r>
      <w:r>
        <w:rPr>
          <w:i/>
          <w:sz w:val="28"/>
        </w:rPr>
        <w:t>ефективність</w:t>
      </w:r>
      <w:r>
        <w:rPr>
          <w:sz w:val="28"/>
        </w:rPr>
        <w:t xml:space="preserve"> </w:t>
      </w:r>
      <w:r>
        <w:rPr>
          <w:i/>
          <w:sz w:val="28"/>
        </w:rPr>
        <w:t>професійної</w:t>
      </w:r>
      <w:r>
        <w:rPr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sz w:val="28"/>
        </w:rPr>
        <w:t xml:space="preserve"> </w:t>
      </w:r>
      <w:r>
        <w:rPr>
          <w:i/>
          <w:sz w:val="28"/>
        </w:rPr>
        <w:t>фахівця</w:t>
      </w:r>
      <w:r>
        <w:rPr>
          <w:sz w:val="28"/>
        </w:rPr>
        <w:t xml:space="preserve"> </w:t>
      </w:r>
      <w:r>
        <w:rPr>
          <w:i/>
          <w:sz w:val="28"/>
        </w:rPr>
        <w:t>та</w:t>
      </w:r>
      <w:r>
        <w:rPr>
          <w:sz w:val="28"/>
        </w:rPr>
        <w:t xml:space="preserve"> </w:t>
      </w:r>
      <w:r>
        <w:rPr>
          <w:i/>
          <w:sz w:val="28"/>
        </w:rPr>
        <w:t>його</w:t>
      </w:r>
      <w:r>
        <w:rPr>
          <w:sz w:val="28"/>
        </w:rPr>
        <w:t xml:space="preserve"> </w:t>
      </w:r>
      <w:r>
        <w:rPr>
          <w:i/>
          <w:sz w:val="28"/>
        </w:rPr>
        <w:t>кар'єрне</w:t>
      </w:r>
      <w:r>
        <w:rPr>
          <w:sz w:val="28"/>
        </w:rPr>
        <w:t xml:space="preserve"> </w:t>
      </w:r>
      <w:r>
        <w:rPr>
          <w:i/>
          <w:spacing w:val="-2"/>
          <w:sz w:val="28"/>
        </w:rPr>
        <w:t>зростання?</w:t>
      </w:r>
    </w:p>
    <w:p w:rsidR="00024C4B" w:rsidRDefault="00892EED">
      <w:pPr>
        <w:ind w:left="104" w:right="106" w:firstLine="763"/>
        <w:jc w:val="both"/>
        <w:rPr>
          <w:i/>
          <w:sz w:val="28"/>
        </w:rPr>
      </w:pPr>
      <w:r>
        <w:rPr>
          <w:sz w:val="28"/>
        </w:rPr>
        <w:t>Відповіді розподілилися таким чином (</w:t>
      </w:r>
      <w:r>
        <w:rPr>
          <w:i/>
          <w:sz w:val="28"/>
        </w:rPr>
        <w:t>з</w:t>
      </w:r>
      <w:r>
        <w:rPr>
          <w:sz w:val="28"/>
        </w:rPr>
        <w:t xml:space="preserve"> </w:t>
      </w:r>
      <w:r>
        <w:rPr>
          <w:i/>
          <w:sz w:val="28"/>
        </w:rPr>
        <w:t>найбільшого</w:t>
      </w:r>
      <w:r>
        <w:rPr>
          <w:sz w:val="28"/>
        </w:rPr>
        <w:t xml:space="preserve"> </w:t>
      </w:r>
      <w:r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>значущості</w:t>
      </w:r>
      <w:r>
        <w:rPr>
          <w:sz w:val="28"/>
        </w:rPr>
        <w:t xml:space="preserve"> </w:t>
      </w:r>
      <w:r>
        <w:rPr>
          <w:i/>
          <w:sz w:val="28"/>
        </w:rPr>
        <w:t>до</w:t>
      </w:r>
      <w:r>
        <w:rPr>
          <w:sz w:val="28"/>
        </w:rPr>
        <w:t xml:space="preserve"> </w:t>
      </w:r>
      <w:r>
        <w:rPr>
          <w:i/>
          <w:spacing w:val="-2"/>
          <w:sz w:val="28"/>
        </w:rPr>
        <w:t>найменшого):</w:t>
      </w:r>
    </w:p>
    <w:p w:rsidR="00024C4B" w:rsidRDefault="00892EED">
      <w:pPr>
        <w:pStyle w:val="a5"/>
        <w:numPr>
          <w:ilvl w:val="0"/>
          <w:numId w:val="2"/>
        </w:numPr>
        <w:tabs>
          <w:tab w:val="left" w:pos="1356"/>
        </w:tabs>
        <w:spacing w:line="321" w:lineRule="exact"/>
        <w:ind w:hanging="489"/>
        <w:rPr>
          <w:sz w:val="28"/>
        </w:rPr>
      </w:pPr>
      <w:r>
        <w:rPr>
          <w:sz w:val="28"/>
        </w:rPr>
        <w:t>Навички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колективом.</w:t>
      </w:r>
    </w:p>
    <w:p w:rsidR="00024C4B" w:rsidRDefault="00892EED">
      <w:pPr>
        <w:pStyle w:val="a5"/>
        <w:numPr>
          <w:ilvl w:val="0"/>
          <w:numId w:val="2"/>
        </w:numPr>
        <w:tabs>
          <w:tab w:val="left" w:pos="1356"/>
        </w:tabs>
        <w:spacing w:before="4" w:line="322" w:lineRule="exact"/>
        <w:ind w:hanging="489"/>
        <w:rPr>
          <w:sz w:val="28"/>
        </w:rPr>
      </w:pPr>
      <w:r>
        <w:rPr>
          <w:sz w:val="28"/>
        </w:rPr>
        <w:t>Ерудованість,</w:t>
      </w:r>
      <w:r>
        <w:rPr>
          <w:spacing w:val="-7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комунікабельність.</w:t>
      </w:r>
    </w:p>
    <w:p w:rsidR="00024C4B" w:rsidRDefault="00892EED">
      <w:pPr>
        <w:pStyle w:val="a5"/>
        <w:numPr>
          <w:ilvl w:val="0"/>
          <w:numId w:val="2"/>
        </w:numPr>
        <w:tabs>
          <w:tab w:val="left" w:pos="1356"/>
        </w:tabs>
        <w:spacing w:line="322" w:lineRule="exact"/>
        <w:ind w:hanging="489"/>
        <w:rPr>
          <w:sz w:val="28"/>
        </w:rPr>
      </w:pPr>
      <w:r>
        <w:rPr>
          <w:sz w:val="28"/>
        </w:rPr>
        <w:t>Здатність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ефективно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представляти</w:t>
      </w:r>
      <w:r>
        <w:rPr>
          <w:spacing w:val="-8"/>
          <w:sz w:val="28"/>
        </w:rPr>
        <w:t xml:space="preserve"> </w:t>
      </w:r>
      <w:r>
        <w:rPr>
          <w:sz w:val="28"/>
        </w:rPr>
        <w:t>себе</w:t>
      </w:r>
      <w:r>
        <w:rPr>
          <w:spacing w:val="-10"/>
          <w:sz w:val="28"/>
        </w:rPr>
        <w:t xml:space="preserve"> </w:t>
      </w: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своєї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праці.</w:t>
      </w:r>
    </w:p>
    <w:p w:rsidR="00024C4B" w:rsidRDefault="00892EED">
      <w:pPr>
        <w:pStyle w:val="a5"/>
        <w:numPr>
          <w:ilvl w:val="0"/>
          <w:numId w:val="2"/>
        </w:numPr>
        <w:tabs>
          <w:tab w:val="left" w:pos="1356"/>
        </w:tabs>
        <w:spacing w:line="322" w:lineRule="exact"/>
        <w:ind w:hanging="489"/>
        <w:rPr>
          <w:sz w:val="28"/>
        </w:rPr>
      </w:pPr>
      <w:r>
        <w:rPr>
          <w:sz w:val="28"/>
        </w:rPr>
        <w:t>Володіння</w:t>
      </w:r>
      <w:r>
        <w:rPr>
          <w:spacing w:val="-11"/>
          <w:sz w:val="28"/>
        </w:rPr>
        <w:t xml:space="preserve"> </w:t>
      </w:r>
      <w:r>
        <w:rPr>
          <w:sz w:val="28"/>
        </w:rPr>
        <w:t>інформаційними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комунікаційними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технологіями.</w:t>
      </w:r>
    </w:p>
    <w:p w:rsidR="00024C4B" w:rsidRDefault="00892EED">
      <w:pPr>
        <w:pStyle w:val="a5"/>
        <w:numPr>
          <w:ilvl w:val="0"/>
          <w:numId w:val="2"/>
        </w:numPr>
        <w:tabs>
          <w:tab w:val="left" w:pos="1356"/>
        </w:tabs>
        <w:spacing w:line="322" w:lineRule="exact"/>
        <w:ind w:hanging="489"/>
        <w:rPr>
          <w:sz w:val="28"/>
        </w:rPr>
      </w:pPr>
      <w:r>
        <w:rPr>
          <w:sz w:val="28"/>
        </w:rPr>
        <w:t>Націленість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кар'єрне</w:t>
      </w:r>
      <w:r>
        <w:rPr>
          <w:spacing w:val="-7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розвиток.</w:t>
      </w:r>
    </w:p>
    <w:p w:rsidR="00024C4B" w:rsidRDefault="00892EED">
      <w:pPr>
        <w:pStyle w:val="a5"/>
        <w:numPr>
          <w:ilvl w:val="0"/>
          <w:numId w:val="2"/>
        </w:numPr>
        <w:tabs>
          <w:tab w:val="left" w:pos="1356"/>
        </w:tabs>
        <w:spacing w:line="322" w:lineRule="exact"/>
        <w:ind w:hanging="489"/>
        <w:rPr>
          <w:sz w:val="28"/>
        </w:rPr>
      </w:pPr>
      <w:r>
        <w:rPr>
          <w:sz w:val="28"/>
        </w:rPr>
        <w:t>Рівень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-3"/>
          <w:sz w:val="28"/>
        </w:rPr>
        <w:t xml:space="preserve"> </w:t>
      </w:r>
      <w:r>
        <w:rPr>
          <w:sz w:val="28"/>
        </w:rPr>
        <w:t>(професійних)</w:t>
      </w:r>
      <w:r>
        <w:rPr>
          <w:spacing w:val="-8"/>
          <w:sz w:val="28"/>
        </w:rPr>
        <w:t xml:space="preserve"> </w:t>
      </w:r>
      <w:r>
        <w:rPr>
          <w:sz w:val="28"/>
        </w:rPr>
        <w:t>знань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навичок.</w:t>
      </w:r>
    </w:p>
    <w:p w:rsidR="00024C4B" w:rsidRDefault="00892EED">
      <w:pPr>
        <w:pStyle w:val="a5"/>
        <w:numPr>
          <w:ilvl w:val="0"/>
          <w:numId w:val="2"/>
        </w:numPr>
        <w:tabs>
          <w:tab w:val="left" w:pos="1356"/>
        </w:tabs>
        <w:spacing w:line="322" w:lineRule="exact"/>
        <w:ind w:hanging="489"/>
        <w:rPr>
          <w:sz w:val="28"/>
        </w:rPr>
      </w:pPr>
      <w:r>
        <w:rPr>
          <w:sz w:val="28"/>
        </w:rPr>
        <w:t>Стратегічне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мислення.</w:t>
      </w:r>
    </w:p>
    <w:p w:rsidR="00024C4B" w:rsidRDefault="00892EED">
      <w:pPr>
        <w:pStyle w:val="a5"/>
        <w:numPr>
          <w:ilvl w:val="0"/>
          <w:numId w:val="2"/>
        </w:numPr>
        <w:tabs>
          <w:tab w:val="left" w:pos="1356"/>
        </w:tabs>
        <w:spacing w:line="322" w:lineRule="exact"/>
        <w:ind w:hanging="489"/>
        <w:rPr>
          <w:sz w:val="28"/>
        </w:rPr>
      </w:pPr>
      <w:r>
        <w:rPr>
          <w:sz w:val="28"/>
        </w:rPr>
        <w:t>Здатність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колективі,</w:t>
      </w:r>
      <w:r>
        <w:rPr>
          <w:spacing w:val="-2"/>
          <w:sz w:val="28"/>
        </w:rPr>
        <w:t xml:space="preserve"> команді.</w:t>
      </w:r>
    </w:p>
    <w:p w:rsidR="00024C4B" w:rsidRDefault="00892EED">
      <w:pPr>
        <w:pStyle w:val="a5"/>
        <w:numPr>
          <w:ilvl w:val="0"/>
          <w:numId w:val="2"/>
        </w:numPr>
        <w:tabs>
          <w:tab w:val="left" w:pos="1356"/>
        </w:tabs>
        <w:spacing w:line="322" w:lineRule="exact"/>
        <w:ind w:hanging="489"/>
        <w:rPr>
          <w:sz w:val="28"/>
        </w:rPr>
      </w:pPr>
      <w:r>
        <w:rPr>
          <w:sz w:val="28"/>
        </w:rPr>
        <w:t>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документації.</w:t>
      </w:r>
    </w:p>
    <w:p w:rsidR="00024C4B" w:rsidRDefault="00892EED">
      <w:pPr>
        <w:pStyle w:val="a5"/>
        <w:numPr>
          <w:ilvl w:val="0"/>
          <w:numId w:val="2"/>
        </w:numPr>
        <w:tabs>
          <w:tab w:val="left" w:pos="1366"/>
        </w:tabs>
        <w:ind w:left="1366" w:hanging="499"/>
        <w:rPr>
          <w:sz w:val="28"/>
        </w:rPr>
      </w:pPr>
      <w:r>
        <w:rPr>
          <w:sz w:val="28"/>
        </w:rPr>
        <w:t>Націленість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кінцевий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024C4B" w:rsidRDefault="00892EED">
      <w:pPr>
        <w:pStyle w:val="a5"/>
        <w:numPr>
          <w:ilvl w:val="0"/>
          <w:numId w:val="3"/>
        </w:numPr>
        <w:tabs>
          <w:tab w:val="left" w:pos="1356"/>
          <w:tab w:val="left" w:pos="3132"/>
          <w:tab w:val="left" w:pos="4232"/>
          <w:tab w:val="left" w:pos="5432"/>
          <w:tab w:val="left" w:pos="6008"/>
          <w:tab w:val="left" w:pos="6507"/>
          <w:tab w:val="left" w:pos="8446"/>
        </w:tabs>
        <w:spacing w:before="114"/>
        <w:ind w:right="110" w:firstLine="763"/>
        <w:jc w:val="left"/>
        <w:rPr>
          <w:i/>
          <w:sz w:val="28"/>
        </w:rPr>
      </w:pPr>
      <w:r>
        <w:rPr>
          <w:i/>
          <w:spacing w:val="-2"/>
          <w:sz w:val="28"/>
        </w:rPr>
        <w:t>Роботодавці</w:t>
      </w:r>
      <w:r>
        <w:rPr>
          <w:sz w:val="28"/>
        </w:rPr>
        <w:tab/>
      </w:r>
      <w:r>
        <w:rPr>
          <w:i/>
          <w:spacing w:val="-4"/>
          <w:sz w:val="28"/>
        </w:rPr>
        <w:t>також</w:t>
      </w:r>
      <w:r>
        <w:rPr>
          <w:sz w:val="28"/>
        </w:rPr>
        <w:tab/>
      </w:r>
      <w:r>
        <w:rPr>
          <w:i/>
          <w:spacing w:val="-2"/>
          <w:sz w:val="28"/>
        </w:rPr>
        <w:t>вказали,</w:t>
      </w:r>
      <w:r>
        <w:rPr>
          <w:sz w:val="28"/>
        </w:rPr>
        <w:tab/>
      </w:r>
      <w:r>
        <w:rPr>
          <w:i/>
          <w:spacing w:val="-6"/>
          <w:sz w:val="28"/>
        </w:rPr>
        <w:t>що</w:t>
      </w:r>
      <w:r>
        <w:rPr>
          <w:sz w:val="28"/>
        </w:rPr>
        <w:tab/>
      </w:r>
      <w:r>
        <w:rPr>
          <w:i/>
          <w:spacing w:val="-6"/>
          <w:sz w:val="28"/>
        </w:rPr>
        <w:t>на</w:t>
      </w:r>
      <w:r>
        <w:rPr>
          <w:sz w:val="28"/>
        </w:rPr>
        <w:tab/>
      </w:r>
      <w:r>
        <w:rPr>
          <w:i/>
          <w:spacing w:val="-2"/>
          <w:sz w:val="28"/>
        </w:rPr>
        <w:t>ефективність</w:t>
      </w:r>
      <w:r>
        <w:rPr>
          <w:sz w:val="28"/>
        </w:rPr>
        <w:tab/>
      </w:r>
      <w:r>
        <w:rPr>
          <w:i/>
          <w:spacing w:val="-2"/>
          <w:sz w:val="28"/>
        </w:rPr>
        <w:t>професійної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sz w:val="28"/>
        </w:rPr>
        <w:t xml:space="preserve"> </w:t>
      </w:r>
      <w:r>
        <w:rPr>
          <w:i/>
          <w:sz w:val="28"/>
        </w:rPr>
        <w:t>фахівця,</w:t>
      </w:r>
      <w:r>
        <w:rPr>
          <w:sz w:val="28"/>
        </w:rPr>
        <w:t xml:space="preserve"> </w:t>
      </w:r>
      <w:r>
        <w:rPr>
          <w:i/>
          <w:sz w:val="28"/>
        </w:rPr>
        <w:t>мають</w:t>
      </w:r>
      <w:r>
        <w:rPr>
          <w:sz w:val="28"/>
        </w:rPr>
        <w:t xml:space="preserve"> </w:t>
      </w:r>
      <w:r>
        <w:rPr>
          <w:i/>
          <w:sz w:val="28"/>
        </w:rPr>
        <w:t>наступні</w:t>
      </w:r>
      <w:r>
        <w:rPr>
          <w:sz w:val="28"/>
        </w:rPr>
        <w:t xml:space="preserve"> </w:t>
      </w:r>
      <w:r>
        <w:rPr>
          <w:i/>
          <w:sz w:val="28"/>
        </w:rPr>
        <w:t>компетентності</w:t>
      </w:r>
    </w:p>
    <w:p w:rsidR="00024C4B" w:rsidRDefault="00892EED">
      <w:pPr>
        <w:spacing w:before="115"/>
        <w:ind w:left="104" w:firstLine="763"/>
        <w:rPr>
          <w:i/>
          <w:sz w:val="28"/>
        </w:rPr>
      </w:pPr>
      <w:r>
        <w:rPr>
          <w:sz w:val="28"/>
        </w:rPr>
        <w:t>Відповіді</w:t>
      </w:r>
      <w:r>
        <w:rPr>
          <w:spacing w:val="40"/>
          <w:sz w:val="28"/>
        </w:rPr>
        <w:t xml:space="preserve"> </w:t>
      </w:r>
      <w:r>
        <w:rPr>
          <w:sz w:val="28"/>
        </w:rPr>
        <w:t>розподілилися</w:t>
      </w:r>
      <w:r>
        <w:rPr>
          <w:spacing w:val="40"/>
          <w:sz w:val="28"/>
        </w:rPr>
        <w:t xml:space="preserve"> </w:t>
      </w:r>
      <w:r>
        <w:rPr>
          <w:sz w:val="28"/>
        </w:rPr>
        <w:t>таким</w:t>
      </w:r>
      <w:r>
        <w:rPr>
          <w:spacing w:val="40"/>
          <w:sz w:val="28"/>
        </w:rPr>
        <w:t xml:space="preserve"> </w:t>
      </w:r>
      <w:r>
        <w:rPr>
          <w:sz w:val="28"/>
        </w:rPr>
        <w:t>чином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найбільшого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значущості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до</w:t>
      </w:r>
      <w:r>
        <w:rPr>
          <w:sz w:val="28"/>
        </w:rPr>
        <w:t xml:space="preserve"> </w:t>
      </w:r>
      <w:r>
        <w:rPr>
          <w:i/>
          <w:spacing w:val="-2"/>
          <w:sz w:val="28"/>
        </w:rPr>
        <w:t>найменшого):</w:t>
      </w:r>
    </w:p>
    <w:p w:rsidR="00024C4B" w:rsidRDefault="00892EED">
      <w:pPr>
        <w:pStyle w:val="a5"/>
        <w:numPr>
          <w:ilvl w:val="0"/>
          <w:numId w:val="1"/>
        </w:numPr>
        <w:tabs>
          <w:tab w:val="left" w:pos="1356"/>
        </w:tabs>
        <w:ind w:right="116" w:firstLine="763"/>
        <w:rPr>
          <w:sz w:val="28"/>
        </w:rPr>
      </w:pPr>
      <w:r>
        <w:rPr>
          <w:sz w:val="28"/>
        </w:rPr>
        <w:t xml:space="preserve">Здатність до саморозвитку, навчання впродовж життя та ефективного </w:t>
      </w:r>
      <w:proofErr w:type="spellStart"/>
      <w:r>
        <w:rPr>
          <w:spacing w:val="-2"/>
          <w:sz w:val="28"/>
        </w:rPr>
        <w:t>самомоніторингу</w:t>
      </w:r>
      <w:proofErr w:type="spellEnd"/>
      <w:r>
        <w:rPr>
          <w:spacing w:val="-2"/>
          <w:sz w:val="28"/>
        </w:rPr>
        <w:t>.</w:t>
      </w:r>
    </w:p>
    <w:p w:rsidR="00024C4B" w:rsidRDefault="00892EED">
      <w:pPr>
        <w:pStyle w:val="a5"/>
        <w:numPr>
          <w:ilvl w:val="0"/>
          <w:numId w:val="1"/>
        </w:numPr>
        <w:tabs>
          <w:tab w:val="left" w:pos="1356"/>
          <w:tab w:val="left" w:pos="2758"/>
          <w:tab w:val="left" w:pos="3315"/>
          <w:tab w:val="left" w:pos="5100"/>
          <w:tab w:val="left" w:pos="7020"/>
          <w:tab w:val="left" w:pos="7539"/>
          <w:tab w:val="left" w:pos="8883"/>
        </w:tabs>
        <w:ind w:right="114" w:firstLine="763"/>
        <w:rPr>
          <w:sz w:val="28"/>
        </w:rPr>
      </w:pPr>
      <w:r>
        <w:rPr>
          <w:spacing w:val="-2"/>
          <w:sz w:val="28"/>
        </w:rPr>
        <w:t>Здатність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>ефективного</w:t>
      </w:r>
      <w:r>
        <w:rPr>
          <w:sz w:val="28"/>
        </w:rPr>
        <w:tab/>
      </w:r>
      <w:r>
        <w:rPr>
          <w:spacing w:val="-2"/>
          <w:sz w:val="28"/>
        </w:rPr>
        <w:t>використання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розвитку</w:t>
      </w:r>
      <w:r>
        <w:rPr>
          <w:sz w:val="28"/>
        </w:rPr>
        <w:tab/>
      </w:r>
      <w:r>
        <w:rPr>
          <w:spacing w:val="-2"/>
          <w:sz w:val="28"/>
        </w:rPr>
        <w:t>ресурсів організації.</w:t>
      </w:r>
    </w:p>
    <w:p w:rsidR="00024C4B" w:rsidRDefault="00892EED">
      <w:pPr>
        <w:pStyle w:val="a5"/>
        <w:numPr>
          <w:ilvl w:val="0"/>
          <w:numId w:val="1"/>
        </w:numPr>
        <w:tabs>
          <w:tab w:val="left" w:pos="1356"/>
        </w:tabs>
        <w:ind w:right="111" w:firstLine="763"/>
        <w:rPr>
          <w:sz w:val="28"/>
        </w:rPr>
      </w:pPr>
      <w:r>
        <w:rPr>
          <w:sz w:val="28"/>
        </w:rPr>
        <w:t>Здатність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-5"/>
          <w:sz w:val="28"/>
        </w:rPr>
        <w:t xml:space="preserve"> </w:t>
      </w:r>
      <w:r>
        <w:rPr>
          <w:sz w:val="28"/>
        </w:rPr>
        <w:t>приймати ефективні управлінські рішення та забезпечувати їх реалізацію.</w:t>
      </w:r>
    </w:p>
    <w:p w:rsidR="00024C4B" w:rsidRDefault="00892EED">
      <w:pPr>
        <w:pStyle w:val="a5"/>
        <w:numPr>
          <w:ilvl w:val="0"/>
          <w:numId w:val="1"/>
        </w:numPr>
        <w:tabs>
          <w:tab w:val="left" w:pos="1356"/>
        </w:tabs>
        <w:spacing w:line="321" w:lineRule="exact"/>
        <w:ind w:left="1356" w:hanging="489"/>
        <w:rPr>
          <w:sz w:val="28"/>
        </w:rPr>
      </w:pPr>
      <w:r>
        <w:rPr>
          <w:sz w:val="28"/>
        </w:rPr>
        <w:t>Здатність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її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розвитком.</w:t>
      </w:r>
    </w:p>
    <w:p w:rsidR="00024C4B" w:rsidRDefault="00892EED">
      <w:pPr>
        <w:pStyle w:val="a5"/>
        <w:numPr>
          <w:ilvl w:val="0"/>
          <w:numId w:val="1"/>
        </w:numPr>
        <w:tabs>
          <w:tab w:val="left" w:pos="1356"/>
        </w:tabs>
        <w:spacing w:line="322" w:lineRule="exact"/>
        <w:ind w:left="1356" w:hanging="489"/>
        <w:rPr>
          <w:sz w:val="28"/>
        </w:rPr>
      </w:pPr>
      <w:r>
        <w:rPr>
          <w:sz w:val="28"/>
        </w:rPr>
        <w:t>Здатність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розробляти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реалізовувати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12"/>
          <w:sz w:val="28"/>
        </w:rPr>
        <w:t xml:space="preserve"> </w:t>
      </w:r>
      <w:r>
        <w:rPr>
          <w:sz w:val="28"/>
        </w:rPr>
        <w:t>бізнес-</w:t>
      </w:r>
      <w:r>
        <w:rPr>
          <w:spacing w:val="-2"/>
          <w:sz w:val="28"/>
        </w:rPr>
        <w:t>організації.</w:t>
      </w:r>
    </w:p>
    <w:p w:rsidR="00024C4B" w:rsidRDefault="00892EED">
      <w:pPr>
        <w:pStyle w:val="a5"/>
        <w:numPr>
          <w:ilvl w:val="0"/>
          <w:numId w:val="1"/>
        </w:numPr>
        <w:tabs>
          <w:tab w:val="left" w:pos="1355"/>
        </w:tabs>
        <w:spacing w:line="242" w:lineRule="auto"/>
        <w:ind w:right="117" w:firstLine="763"/>
        <w:jc w:val="both"/>
        <w:rPr>
          <w:sz w:val="28"/>
        </w:rPr>
      </w:pPr>
      <w:r>
        <w:rPr>
          <w:sz w:val="28"/>
        </w:rPr>
        <w:t>Здатність обирати та використовувати концепції, методи та інструментарій психології, в тому числі у відповідності до визначених цілей та міжнародних стандартів.</w:t>
      </w:r>
    </w:p>
    <w:p w:rsidR="00024C4B" w:rsidRDefault="00892EED">
      <w:pPr>
        <w:pStyle w:val="a5"/>
        <w:numPr>
          <w:ilvl w:val="0"/>
          <w:numId w:val="1"/>
        </w:numPr>
        <w:tabs>
          <w:tab w:val="left" w:pos="1355"/>
        </w:tabs>
        <w:ind w:right="111" w:firstLine="763"/>
        <w:jc w:val="both"/>
        <w:rPr>
          <w:sz w:val="28"/>
        </w:rPr>
      </w:pPr>
      <w:r>
        <w:rPr>
          <w:sz w:val="28"/>
        </w:rPr>
        <w:t>Здатність встановлювати цінності, бачення, місію, цілі та критерії, за якими організація визначає подальші напрями розвитку, розробляти і реалізовувати відповідні стратегії та плани.</w:t>
      </w:r>
    </w:p>
    <w:p w:rsidR="00024C4B" w:rsidRDefault="00892EED">
      <w:pPr>
        <w:pStyle w:val="a5"/>
        <w:numPr>
          <w:ilvl w:val="0"/>
          <w:numId w:val="1"/>
        </w:numPr>
        <w:tabs>
          <w:tab w:val="left" w:pos="1355"/>
        </w:tabs>
        <w:ind w:right="109" w:firstLine="763"/>
        <w:jc w:val="both"/>
        <w:rPr>
          <w:sz w:val="28"/>
        </w:rPr>
      </w:pPr>
      <w:r>
        <w:rPr>
          <w:sz w:val="28"/>
        </w:rPr>
        <w:t>Здатність створювати та організовувати ефективні комунікації в процесі управління.</w:t>
      </w:r>
    </w:p>
    <w:p w:rsidR="00024C4B" w:rsidRDefault="00024C4B">
      <w:pPr>
        <w:jc w:val="both"/>
        <w:rPr>
          <w:sz w:val="28"/>
        </w:rPr>
        <w:sectPr w:rsidR="00024C4B">
          <w:type w:val="continuous"/>
          <w:pgSz w:w="11900" w:h="16840"/>
          <w:pgMar w:top="800" w:right="660" w:bottom="280" w:left="1240" w:header="720" w:footer="720" w:gutter="0"/>
          <w:cols w:space="720"/>
        </w:sectPr>
      </w:pPr>
    </w:p>
    <w:p w:rsidR="00024C4B" w:rsidRDefault="00892EED">
      <w:pPr>
        <w:pStyle w:val="a5"/>
        <w:numPr>
          <w:ilvl w:val="0"/>
          <w:numId w:val="1"/>
        </w:numPr>
        <w:tabs>
          <w:tab w:val="left" w:pos="1457"/>
        </w:tabs>
        <w:spacing w:before="57"/>
        <w:ind w:right="115" w:firstLine="782"/>
        <w:rPr>
          <w:sz w:val="28"/>
        </w:rPr>
      </w:pPr>
      <w:r>
        <w:rPr>
          <w:sz w:val="28"/>
        </w:rPr>
        <w:lastRenderedPageBreak/>
        <w:t>Здатність</w:t>
      </w:r>
      <w:r>
        <w:rPr>
          <w:spacing w:val="35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36"/>
          <w:sz w:val="28"/>
        </w:rPr>
        <w:t xml:space="preserve"> </w:t>
      </w:r>
      <w:r>
        <w:rPr>
          <w:sz w:val="28"/>
        </w:rPr>
        <w:t>лідерські</w:t>
      </w:r>
      <w:r>
        <w:rPr>
          <w:spacing w:val="3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демонструвати</w:t>
      </w:r>
      <w:r>
        <w:rPr>
          <w:spacing w:val="32"/>
          <w:sz w:val="28"/>
        </w:rPr>
        <w:t xml:space="preserve"> </w:t>
      </w:r>
      <w:r>
        <w:rPr>
          <w:sz w:val="28"/>
        </w:rPr>
        <w:t>їх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процесі управління людьми.</w:t>
      </w:r>
    </w:p>
    <w:p w:rsidR="00024C4B" w:rsidRDefault="00892EED">
      <w:pPr>
        <w:pStyle w:val="a5"/>
        <w:numPr>
          <w:ilvl w:val="0"/>
          <w:numId w:val="1"/>
        </w:numPr>
        <w:tabs>
          <w:tab w:val="left" w:pos="1457"/>
        </w:tabs>
        <w:ind w:right="116" w:firstLine="782"/>
        <w:rPr>
          <w:sz w:val="28"/>
        </w:rPr>
      </w:pPr>
      <w:r>
        <w:rPr>
          <w:sz w:val="28"/>
        </w:rPr>
        <w:t>Здатність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розробляти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проекти,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управляти</w:t>
      </w:r>
      <w:r>
        <w:rPr>
          <w:spacing w:val="39"/>
          <w:sz w:val="28"/>
        </w:rPr>
        <w:t xml:space="preserve"> </w:t>
      </w:r>
      <w:r>
        <w:rPr>
          <w:sz w:val="28"/>
        </w:rPr>
        <w:t>ними,</w:t>
      </w:r>
      <w:r>
        <w:rPr>
          <w:spacing w:val="37"/>
          <w:sz w:val="28"/>
        </w:rPr>
        <w:t xml:space="preserve"> </w:t>
      </w:r>
      <w:r>
        <w:rPr>
          <w:sz w:val="28"/>
        </w:rPr>
        <w:t>виявляти</w:t>
      </w:r>
      <w:r>
        <w:rPr>
          <w:spacing w:val="39"/>
          <w:sz w:val="28"/>
        </w:rPr>
        <w:t xml:space="preserve"> </w:t>
      </w:r>
      <w:r>
        <w:rPr>
          <w:sz w:val="28"/>
        </w:rPr>
        <w:t>ініціативу та підприємливість.</w:t>
      </w:r>
    </w:p>
    <w:p w:rsidR="00024C4B" w:rsidRDefault="00892EED">
      <w:pPr>
        <w:pStyle w:val="a5"/>
        <w:numPr>
          <w:ilvl w:val="0"/>
          <w:numId w:val="3"/>
        </w:numPr>
        <w:tabs>
          <w:tab w:val="left" w:pos="1225"/>
        </w:tabs>
        <w:spacing w:before="277"/>
        <w:ind w:right="110" w:firstLine="782"/>
        <w:jc w:val="left"/>
        <w:rPr>
          <w:i/>
          <w:sz w:val="28"/>
        </w:rPr>
      </w:pPr>
      <w:r>
        <w:rPr>
          <w:i/>
          <w:sz w:val="28"/>
        </w:rPr>
        <w:t>Наскільки</w:t>
      </w:r>
      <w:r>
        <w:rPr>
          <w:sz w:val="28"/>
        </w:rPr>
        <w:t xml:space="preserve"> </w:t>
      </w:r>
      <w:r>
        <w:rPr>
          <w:i/>
          <w:sz w:val="28"/>
        </w:rPr>
        <w:t>Ви</w:t>
      </w:r>
      <w:r>
        <w:rPr>
          <w:sz w:val="28"/>
        </w:rPr>
        <w:t xml:space="preserve"> </w:t>
      </w:r>
      <w:r>
        <w:rPr>
          <w:i/>
          <w:sz w:val="28"/>
        </w:rPr>
        <w:t>зацікавлені</w:t>
      </w:r>
      <w:r>
        <w:rPr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 xml:space="preserve"> </w:t>
      </w:r>
      <w:r>
        <w:rPr>
          <w:i/>
          <w:sz w:val="28"/>
        </w:rPr>
        <w:t>прийомі</w:t>
      </w:r>
      <w:r>
        <w:rPr>
          <w:sz w:val="28"/>
        </w:rPr>
        <w:t xml:space="preserve"> </w:t>
      </w:r>
      <w:r>
        <w:rPr>
          <w:i/>
          <w:sz w:val="28"/>
        </w:rPr>
        <w:t>на</w:t>
      </w:r>
      <w:r>
        <w:rPr>
          <w:sz w:val="28"/>
        </w:rPr>
        <w:t xml:space="preserve"> </w:t>
      </w:r>
      <w:r>
        <w:rPr>
          <w:i/>
          <w:sz w:val="28"/>
        </w:rPr>
        <w:t>роботу</w:t>
      </w:r>
      <w:r>
        <w:rPr>
          <w:sz w:val="28"/>
        </w:rPr>
        <w:t xml:space="preserve"> </w:t>
      </w:r>
      <w:r>
        <w:rPr>
          <w:i/>
          <w:sz w:val="28"/>
        </w:rPr>
        <w:t>/</w:t>
      </w:r>
      <w:r>
        <w:rPr>
          <w:sz w:val="28"/>
        </w:rPr>
        <w:t xml:space="preserve"> </w:t>
      </w:r>
      <w:r>
        <w:rPr>
          <w:i/>
          <w:sz w:val="28"/>
        </w:rPr>
        <w:t>практику</w:t>
      </w:r>
      <w:r>
        <w:rPr>
          <w:sz w:val="28"/>
        </w:rPr>
        <w:t xml:space="preserve"> </w:t>
      </w:r>
      <w:r>
        <w:rPr>
          <w:i/>
          <w:sz w:val="28"/>
        </w:rPr>
        <w:t>випускників</w:t>
      </w:r>
      <w:r>
        <w:rPr>
          <w:sz w:val="28"/>
        </w:rPr>
        <w:t xml:space="preserve"> </w:t>
      </w:r>
      <w:r>
        <w:rPr>
          <w:i/>
          <w:sz w:val="28"/>
        </w:rPr>
        <w:t>/</w:t>
      </w:r>
      <w:r>
        <w:rPr>
          <w:sz w:val="28"/>
        </w:rPr>
        <w:t xml:space="preserve"> </w:t>
      </w:r>
      <w:r>
        <w:rPr>
          <w:i/>
          <w:sz w:val="28"/>
        </w:rPr>
        <w:t>здобувачів</w:t>
      </w:r>
      <w:r>
        <w:rPr>
          <w:sz w:val="28"/>
        </w:rPr>
        <w:t xml:space="preserve"> </w:t>
      </w:r>
      <w:r>
        <w:rPr>
          <w:i/>
          <w:sz w:val="28"/>
        </w:rPr>
        <w:t>вищої</w:t>
      </w:r>
      <w:r>
        <w:rPr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sz w:val="28"/>
        </w:rPr>
        <w:t xml:space="preserve"> </w:t>
      </w:r>
      <w:r>
        <w:rPr>
          <w:i/>
          <w:sz w:val="28"/>
        </w:rPr>
        <w:t>МАУП?</w:t>
      </w:r>
    </w:p>
    <w:p w:rsidR="00024C4B" w:rsidRDefault="00892EED">
      <w:pPr>
        <w:pStyle w:val="a3"/>
        <w:spacing w:before="4" w:after="40"/>
        <w:ind w:firstLine="782"/>
      </w:pPr>
      <w:r>
        <w:t>Відповіді</w:t>
      </w:r>
      <w:r>
        <w:rPr>
          <w:spacing w:val="80"/>
        </w:rPr>
        <w:t xml:space="preserve"> </w:t>
      </w:r>
      <w:r>
        <w:t>розподілилися</w:t>
      </w:r>
      <w:r>
        <w:rPr>
          <w:spacing w:val="80"/>
          <w:w w:val="150"/>
        </w:rPr>
        <w:t xml:space="preserve"> </w:t>
      </w:r>
      <w:r>
        <w:t>таким</w:t>
      </w:r>
      <w:r>
        <w:rPr>
          <w:spacing w:val="80"/>
          <w:w w:val="150"/>
        </w:rPr>
        <w:t xml:space="preserve"> </w:t>
      </w:r>
      <w:r>
        <w:t>чином: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(незацікавлений)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7</w:t>
      </w:r>
      <w:r>
        <w:rPr>
          <w:spacing w:val="80"/>
          <w:w w:val="150"/>
        </w:rPr>
        <w:t xml:space="preserve"> </w:t>
      </w:r>
      <w:r>
        <w:t>– (повністю зацікавлений).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2"/>
        <w:gridCol w:w="1248"/>
        <w:gridCol w:w="1301"/>
        <w:gridCol w:w="1939"/>
        <w:gridCol w:w="2083"/>
        <w:gridCol w:w="1046"/>
        <w:gridCol w:w="998"/>
      </w:tblGrid>
      <w:tr w:rsidR="00024C4B">
        <w:trPr>
          <w:trHeight w:val="969"/>
        </w:trPr>
        <w:tc>
          <w:tcPr>
            <w:tcW w:w="1022" w:type="dxa"/>
          </w:tcPr>
          <w:p w:rsidR="00024C4B" w:rsidRDefault="00892EED">
            <w:pPr>
              <w:pStyle w:val="TableParagraph"/>
              <w:spacing w:before="319"/>
              <w:ind w:left="105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248" w:type="dxa"/>
          </w:tcPr>
          <w:p w:rsidR="00024C4B" w:rsidRDefault="00892EED">
            <w:pPr>
              <w:pStyle w:val="TableParagraph"/>
              <w:spacing w:before="319"/>
              <w:ind w:left="216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301" w:type="dxa"/>
          </w:tcPr>
          <w:p w:rsidR="00024C4B" w:rsidRDefault="00892EED">
            <w:pPr>
              <w:pStyle w:val="TableParagraph"/>
              <w:spacing w:before="319"/>
              <w:ind w:left="245"/>
              <w:rPr>
                <w:sz w:val="28"/>
              </w:rPr>
            </w:pPr>
            <w:r>
              <w:rPr>
                <w:sz w:val="28"/>
              </w:rPr>
              <w:t>3 -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939" w:type="dxa"/>
          </w:tcPr>
          <w:p w:rsidR="00024C4B" w:rsidRDefault="00892EED">
            <w:pPr>
              <w:pStyle w:val="TableParagraph"/>
              <w:spacing w:before="319"/>
              <w:ind w:left="9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(3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2083" w:type="dxa"/>
          </w:tcPr>
          <w:p w:rsidR="00024C4B" w:rsidRDefault="00892EED">
            <w:pPr>
              <w:pStyle w:val="TableParagraph"/>
              <w:spacing w:before="319"/>
              <w:ind w:left="16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1046" w:type="dxa"/>
          </w:tcPr>
          <w:p w:rsidR="00024C4B" w:rsidRDefault="00892EED">
            <w:pPr>
              <w:pStyle w:val="TableParagraph"/>
              <w:spacing w:before="319"/>
              <w:ind w:left="120"/>
              <w:rPr>
                <w:sz w:val="28"/>
              </w:rPr>
            </w:pPr>
            <w:r>
              <w:rPr>
                <w:sz w:val="28"/>
              </w:rPr>
              <w:t>6 -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998" w:type="dxa"/>
          </w:tcPr>
          <w:p w:rsidR="00024C4B" w:rsidRDefault="00892EED">
            <w:pPr>
              <w:pStyle w:val="TableParagraph"/>
              <w:spacing w:before="319"/>
              <w:ind w:left="97"/>
              <w:rPr>
                <w:sz w:val="28"/>
              </w:rPr>
            </w:pPr>
            <w:r>
              <w:rPr>
                <w:sz w:val="28"/>
              </w:rPr>
              <w:t>7 -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</w:tbl>
    <w:p w:rsidR="00024C4B" w:rsidRDefault="00892EED">
      <w:pPr>
        <w:pStyle w:val="a5"/>
        <w:numPr>
          <w:ilvl w:val="0"/>
          <w:numId w:val="3"/>
        </w:numPr>
        <w:tabs>
          <w:tab w:val="left" w:pos="381"/>
        </w:tabs>
        <w:spacing w:before="276" w:line="242" w:lineRule="auto"/>
        <w:ind w:right="260" w:firstLine="0"/>
        <w:jc w:val="left"/>
        <w:rPr>
          <w:i/>
          <w:sz w:val="28"/>
        </w:rPr>
      </w:pPr>
      <w:r>
        <w:rPr>
          <w:i/>
          <w:sz w:val="28"/>
        </w:rPr>
        <w:t>Наведіть,</w:t>
      </w:r>
      <w:r>
        <w:rPr>
          <w:sz w:val="28"/>
        </w:rPr>
        <w:t xml:space="preserve"> </w:t>
      </w:r>
      <w:r>
        <w:rPr>
          <w:i/>
          <w:sz w:val="28"/>
        </w:rPr>
        <w:t>будь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ласка,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оцінку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МАУП,</w:t>
      </w:r>
      <w:r>
        <w:rPr>
          <w:sz w:val="28"/>
        </w:rPr>
        <w:t xml:space="preserve"> </w:t>
      </w:r>
      <w:r>
        <w:rPr>
          <w:i/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закладу</w:t>
      </w:r>
      <w:r>
        <w:rPr>
          <w:sz w:val="28"/>
        </w:rPr>
        <w:t xml:space="preserve"> </w:t>
      </w:r>
      <w:r>
        <w:rPr>
          <w:i/>
          <w:sz w:val="28"/>
        </w:rPr>
        <w:t>вищої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освіти,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такими</w:t>
      </w:r>
      <w:r>
        <w:rPr>
          <w:sz w:val="28"/>
        </w:rPr>
        <w:t xml:space="preserve"> </w:t>
      </w:r>
      <w:r>
        <w:rPr>
          <w:i/>
          <w:spacing w:val="-2"/>
          <w:sz w:val="28"/>
        </w:rPr>
        <w:t>критеріями.</w:t>
      </w:r>
    </w:p>
    <w:p w:rsidR="00024C4B" w:rsidRDefault="00892EED">
      <w:pPr>
        <w:pStyle w:val="a3"/>
        <w:ind w:firstLine="854"/>
      </w:pPr>
      <w:r>
        <w:t>Відповіді</w:t>
      </w:r>
      <w:r>
        <w:rPr>
          <w:spacing w:val="-5"/>
        </w:rPr>
        <w:t xml:space="preserve"> </w:t>
      </w:r>
      <w:r>
        <w:t>розподілилися</w:t>
      </w:r>
      <w:r>
        <w:rPr>
          <w:spacing w:val="-7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чином: 1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(незначний рівень)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(дуже високий рівень)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994"/>
        <w:gridCol w:w="1023"/>
        <w:gridCol w:w="1993"/>
        <w:gridCol w:w="1979"/>
        <w:gridCol w:w="1024"/>
        <w:gridCol w:w="1331"/>
      </w:tblGrid>
      <w:tr w:rsidR="00024C4B">
        <w:trPr>
          <w:trHeight w:val="729"/>
        </w:trPr>
        <w:tc>
          <w:tcPr>
            <w:tcW w:w="1978" w:type="dxa"/>
            <w:gridSpan w:val="2"/>
          </w:tcPr>
          <w:p w:rsidR="00024C4B" w:rsidRDefault="00892EED">
            <w:pPr>
              <w:pStyle w:val="TableParagraph"/>
              <w:ind w:left="412" w:right="397" w:firstLine="177"/>
              <w:rPr>
                <w:sz w:val="28"/>
              </w:rPr>
            </w:pPr>
            <w:r>
              <w:rPr>
                <w:spacing w:val="-2"/>
                <w:sz w:val="28"/>
              </w:rPr>
              <w:t>Ділова репутація</w:t>
            </w:r>
          </w:p>
        </w:tc>
        <w:tc>
          <w:tcPr>
            <w:tcW w:w="7350" w:type="dxa"/>
            <w:gridSpan w:val="5"/>
          </w:tcPr>
          <w:p w:rsidR="00024C4B" w:rsidRDefault="00892EED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Імідж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</w:tr>
      <w:tr w:rsidR="00024C4B">
        <w:trPr>
          <w:trHeight w:val="954"/>
        </w:trPr>
        <w:tc>
          <w:tcPr>
            <w:tcW w:w="984" w:type="dxa"/>
          </w:tcPr>
          <w:p w:rsidR="00024C4B" w:rsidRDefault="00892EED">
            <w:pPr>
              <w:pStyle w:val="TableParagraph"/>
              <w:spacing w:before="30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4" w:type="dxa"/>
          </w:tcPr>
          <w:p w:rsidR="00024C4B" w:rsidRDefault="00892EED">
            <w:pPr>
              <w:pStyle w:val="TableParagraph"/>
              <w:spacing w:before="308"/>
              <w:jc w:val="center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023" w:type="dxa"/>
          </w:tcPr>
          <w:p w:rsidR="00024C4B" w:rsidRDefault="00892EED">
            <w:pPr>
              <w:pStyle w:val="TableParagraph"/>
              <w:spacing w:before="30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993" w:type="dxa"/>
          </w:tcPr>
          <w:p w:rsidR="00024C4B" w:rsidRDefault="00892EED">
            <w:pPr>
              <w:pStyle w:val="TableParagraph"/>
              <w:spacing w:before="150"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40 </w:t>
            </w:r>
            <w:r>
              <w:rPr>
                <w:spacing w:val="-10"/>
                <w:sz w:val="28"/>
              </w:rPr>
              <w:t>%</w:t>
            </w:r>
          </w:p>
          <w:p w:rsidR="00024C4B" w:rsidRDefault="00892EED">
            <w:pPr>
              <w:pStyle w:val="TableParagraph"/>
              <w:ind w:left="632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4"/>
                <w:sz w:val="28"/>
              </w:rPr>
              <w:t xml:space="preserve"> ос.)</w:t>
            </w:r>
          </w:p>
        </w:tc>
        <w:tc>
          <w:tcPr>
            <w:tcW w:w="1979" w:type="dxa"/>
          </w:tcPr>
          <w:p w:rsidR="00024C4B" w:rsidRDefault="00892EED">
            <w:pPr>
              <w:pStyle w:val="TableParagraph"/>
              <w:spacing w:before="150" w:line="322" w:lineRule="exact"/>
              <w:ind w:left="511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60 </w:t>
            </w:r>
            <w:r>
              <w:rPr>
                <w:spacing w:val="-10"/>
                <w:sz w:val="28"/>
              </w:rPr>
              <w:t>%</w:t>
            </w:r>
          </w:p>
          <w:p w:rsidR="00024C4B" w:rsidRDefault="00892EED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1024" w:type="dxa"/>
          </w:tcPr>
          <w:p w:rsidR="00024C4B" w:rsidRDefault="00892EED">
            <w:pPr>
              <w:pStyle w:val="TableParagraph"/>
              <w:spacing w:before="30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331" w:type="dxa"/>
          </w:tcPr>
          <w:p w:rsidR="00024C4B" w:rsidRDefault="00892EED">
            <w:pPr>
              <w:pStyle w:val="TableParagraph"/>
              <w:spacing w:before="308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</w:tr>
      <w:tr w:rsidR="00024C4B">
        <w:trPr>
          <w:trHeight w:val="561"/>
        </w:trPr>
        <w:tc>
          <w:tcPr>
            <w:tcW w:w="9328" w:type="dxa"/>
            <w:gridSpan w:val="7"/>
          </w:tcPr>
          <w:p w:rsidR="00024C4B" w:rsidRDefault="00892EED">
            <w:pPr>
              <w:pStyle w:val="TableParagraph"/>
              <w:spacing w:before="236"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Конкурентоспроможність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</w:t>
            </w:r>
          </w:p>
        </w:tc>
      </w:tr>
      <w:tr w:rsidR="00024C4B">
        <w:trPr>
          <w:trHeight w:val="964"/>
        </w:trPr>
        <w:tc>
          <w:tcPr>
            <w:tcW w:w="984" w:type="dxa"/>
          </w:tcPr>
          <w:p w:rsidR="00024C4B" w:rsidRDefault="00892EED">
            <w:pPr>
              <w:pStyle w:val="TableParagraph"/>
              <w:spacing w:before="31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994" w:type="dxa"/>
          </w:tcPr>
          <w:p w:rsidR="00024C4B" w:rsidRDefault="00892EED">
            <w:pPr>
              <w:pStyle w:val="TableParagraph"/>
              <w:spacing w:before="313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023" w:type="dxa"/>
          </w:tcPr>
          <w:p w:rsidR="00024C4B" w:rsidRDefault="00892EED">
            <w:pPr>
              <w:pStyle w:val="TableParagraph"/>
              <w:spacing w:before="31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993" w:type="dxa"/>
          </w:tcPr>
          <w:p w:rsidR="00024C4B" w:rsidRDefault="00892EED">
            <w:pPr>
              <w:pStyle w:val="TableParagraph"/>
              <w:spacing w:before="155"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60 </w:t>
            </w:r>
            <w:r>
              <w:rPr>
                <w:spacing w:val="-10"/>
                <w:sz w:val="28"/>
              </w:rPr>
              <w:t>%</w:t>
            </w:r>
          </w:p>
          <w:p w:rsidR="00024C4B" w:rsidRDefault="00892EED">
            <w:pPr>
              <w:pStyle w:val="TableParagraph"/>
              <w:ind w:left="632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4"/>
                <w:sz w:val="28"/>
              </w:rPr>
              <w:t xml:space="preserve"> ос.)</w:t>
            </w:r>
          </w:p>
        </w:tc>
        <w:tc>
          <w:tcPr>
            <w:tcW w:w="1979" w:type="dxa"/>
          </w:tcPr>
          <w:p w:rsidR="00024C4B" w:rsidRDefault="00892EED">
            <w:pPr>
              <w:pStyle w:val="TableParagraph"/>
              <w:spacing w:before="155" w:line="322" w:lineRule="exact"/>
              <w:ind w:left="511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40 </w:t>
            </w:r>
            <w:r>
              <w:rPr>
                <w:spacing w:val="-10"/>
                <w:sz w:val="28"/>
              </w:rPr>
              <w:t>%</w:t>
            </w:r>
          </w:p>
          <w:p w:rsidR="00024C4B" w:rsidRDefault="00892EED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1024" w:type="dxa"/>
          </w:tcPr>
          <w:p w:rsidR="00024C4B" w:rsidRDefault="00892EED">
            <w:pPr>
              <w:pStyle w:val="TableParagraph"/>
              <w:spacing w:before="31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331" w:type="dxa"/>
          </w:tcPr>
          <w:p w:rsidR="00024C4B" w:rsidRDefault="00892EED">
            <w:pPr>
              <w:pStyle w:val="TableParagraph"/>
              <w:spacing w:before="313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</w:tr>
    </w:tbl>
    <w:p w:rsidR="00024C4B" w:rsidRDefault="00892EED">
      <w:pPr>
        <w:pStyle w:val="a3"/>
        <w:spacing w:before="272"/>
        <w:ind w:left="0" w:right="5" w:firstLine="0"/>
        <w:jc w:val="center"/>
      </w:pPr>
      <w:r>
        <w:rPr>
          <w:spacing w:val="-2"/>
        </w:rPr>
        <w:t>Науково-педагогічний</w:t>
      </w:r>
      <w:r>
        <w:rPr>
          <w:spacing w:val="17"/>
        </w:rPr>
        <w:t xml:space="preserve"> </w:t>
      </w:r>
      <w:r>
        <w:rPr>
          <w:spacing w:val="-4"/>
        </w:rPr>
        <w:t>склад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1612"/>
        <w:gridCol w:w="1055"/>
        <w:gridCol w:w="1132"/>
        <w:gridCol w:w="1281"/>
        <w:gridCol w:w="988"/>
        <w:gridCol w:w="1415"/>
      </w:tblGrid>
      <w:tr w:rsidR="00024C4B">
        <w:trPr>
          <w:trHeight w:val="954"/>
        </w:trPr>
        <w:tc>
          <w:tcPr>
            <w:tcW w:w="1862" w:type="dxa"/>
          </w:tcPr>
          <w:p w:rsidR="00024C4B" w:rsidRDefault="00892EED">
            <w:pPr>
              <w:pStyle w:val="TableParagraph"/>
              <w:spacing w:before="314"/>
              <w:ind w:left="561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612" w:type="dxa"/>
          </w:tcPr>
          <w:p w:rsidR="00024C4B" w:rsidRDefault="00892EED">
            <w:pPr>
              <w:pStyle w:val="TableParagraph"/>
              <w:spacing w:before="314"/>
              <w:ind w:left="437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055" w:type="dxa"/>
          </w:tcPr>
          <w:p w:rsidR="00024C4B" w:rsidRDefault="00892EED">
            <w:pPr>
              <w:pStyle w:val="TableParagraph"/>
              <w:spacing w:before="314"/>
              <w:ind w:left="178"/>
              <w:rPr>
                <w:sz w:val="28"/>
              </w:rPr>
            </w:pPr>
            <w:r>
              <w:rPr>
                <w:sz w:val="28"/>
              </w:rPr>
              <w:t>3 -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132" w:type="dxa"/>
          </w:tcPr>
          <w:p w:rsidR="00024C4B" w:rsidRDefault="00892EED">
            <w:pPr>
              <w:pStyle w:val="TableParagraph"/>
              <w:spacing w:before="314"/>
              <w:ind w:left="198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81" w:type="dxa"/>
          </w:tcPr>
          <w:p w:rsidR="00024C4B" w:rsidRDefault="00892EED">
            <w:pPr>
              <w:pStyle w:val="TableParagraph"/>
              <w:spacing w:before="156" w:line="322" w:lineRule="exact"/>
              <w:ind w:left="13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100%</w:t>
            </w:r>
          </w:p>
          <w:p w:rsidR="00024C4B" w:rsidRDefault="00892EED">
            <w:pPr>
              <w:pStyle w:val="TableParagraph"/>
              <w:ind w:left="281"/>
              <w:rPr>
                <w:sz w:val="28"/>
              </w:rPr>
            </w:pP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988" w:type="dxa"/>
          </w:tcPr>
          <w:p w:rsidR="00024C4B" w:rsidRDefault="00892EED">
            <w:pPr>
              <w:pStyle w:val="TableParagraph"/>
              <w:spacing w:before="314"/>
              <w:ind w:left="123"/>
              <w:rPr>
                <w:sz w:val="28"/>
              </w:rPr>
            </w:pPr>
            <w:r>
              <w:rPr>
                <w:sz w:val="28"/>
              </w:rPr>
              <w:t>6 -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415" w:type="dxa"/>
          </w:tcPr>
          <w:p w:rsidR="00024C4B" w:rsidRDefault="00892EED">
            <w:pPr>
              <w:pStyle w:val="TableParagraph"/>
              <w:spacing w:before="314"/>
              <w:ind w:left="340"/>
              <w:rPr>
                <w:sz w:val="28"/>
              </w:rPr>
            </w:pPr>
            <w:r>
              <w:rPr>
                <w:sz w:val="28"/>
              </w:rPr>
              <w:t>7 -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</w:tr>
    </w:tbl>
    <w:p w:rsidR="00024C4B" w:rsidRDefault="00892EED">
      <w:pPr>
        <w:pStyle w:val="a3"/>
        <w:spacing w:before="301"/>
        <w:ind w:left="2" w:right="5" w:firstLine="0"/>
        <w:jc w:val="center"/>
      </w:pPr>
      <w:r>
        <w:rPr>
          <w:spacing w:val="-2"/>
        </w:rPr>
        <w:t>Матеріально-технічна</w:t>
      </w:r>
      <w:r>
        <w:rPr>
          <w:spacing w:val="21"/>
        </w:rPr>
        <w:t xml:space="preserve"> </w:t>
      </w:r>
      <w:r>
        <w:rPr>
          <w:spacing w:val="-4"/>
        </w:rPr>
        <w:t>база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1363"/>
        <w:gridCol w:w="1305"/>
        <w:gridCol w:w="1132"/>
        <w:gridCol w:w="1281"/>
        <w:gridCol w:w="988"/>
        <w:gridCol w:w="1415"/>
      </w:tblGrid>
      <w:tr w:rsidR="00024C4B">
        <w:trPr>
          <w:trHeight w:val="950"/>
        </w:trPr>
        <w:tc>
          <w:tcPr>
            <w:tcW w:w="1862" w:type="dxa"/>
          </w:tcPr>
          <w:p w:rsidR="00024C4B" w:rsidRDefault="00892EED">
            <w:pPr>
              <w:pStyle w:val="TableParagraph"/>
              <w:spacing w:before="309"/>
              <w:ind w:left="561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363" w:type="dxa"/>
          </w:tcPr>
          <w:p w:rsidR="00024C4B" w:rsidRDefault="00892EED">
            <w:pPr>
              <w:pStyle w:val="TableParagraph"/>
              <w:spacing w:before="281"/>
              <w:ind w:left="312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305" w:type="dxa"/>
          </w:tcPr>
          <w:p w:rsidR="00024C4B" w:rsidRDefault="00892EED">
            <w:pPr>
              <w:pStyle w:val="TableParagraph"/>
              <w:spacing w:before="309"/>
              <w:ind w:left="17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- 20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132" w:type="dxa"/>
          </w:tcPr>
          <w:p w:rsidR="00024C4B" w:rsidRDefault="00892EED">
            <w:pPr>
              <w:pStyle w:val="TableParagraph"/>
              <w:spacing w:before="309"/>
              <w:ind w:left="198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81" w:type="dxa"/>
          </w:tcPr>
          <w:p w:rsidR="00024C4B" w:rsidRDefault="00892EED">
            <w:pPr>
              <w:pStyle w:val="TableParagraph"/>
              <w:spacing w:before="151" w:line="322" w:lineRule="exact"/>
              <w:ind w:left="198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40%</w:t>
            </w:r>
          </w:p>
          <w:p w:rsidR="00024C4B" w:rsidRDefault="00892EED">
            <w:pPr>
              <w:pStyle w:val="TableParagraph"/>
              <w:ind w:left="280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988" w:type="dxa"/>
          </w:tcPr>
          <w:p w:rsidR="00024C4B" w:rsidRDefault="00892EED">
            <w:pPr>
              <w:pStyle w:val="TableParagraph"/>
              <w:spacing w:before="309"/>
              <w:ind w:left="122"/>
              <w:rPr>
                <w:sz w:val="28"/>
              </w:rPr>
            </w:pPr>
            <w:r>
              <w:rPr>
                <w:sz w:val="28"/>
              </w:rPr>
              <w:t>6 -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415" w:type="dxa"/>
          </w:tcPr>
          <w:p w:rsidR="00024C4B" w:rsidRDefault="00892EED">
            <w:pPr>
              <w:pStyle w:val="TableParagraph"/>
              <w:spacing w:before="309"/>
              <w:ind w:left="339"/>
              <w:rPr>
                <w:sz w:val="28"/>
              </w:rPr>
            </w:pPr>
            <w:r>
              <w:rPr>
                <w:sz w:val="28"/>
              </w:rPr>
              <w:t>7 -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</w:tr>
    </w:tbl>
    <w:p w:rsidR="00024C4B" w:rsidRDefault="00892EED">
      <w:pPr>
        <w:pStyle w:val="a3"/>
        <w:spacing w:before="233"/>
        <w:ind w:left="2" w:right="5" w:firstLine="0"/>
        <w:jc w:val="center"/>
      </w:pPr>
      <w:r>
        <w:t>Система</w:t>
      </w:r>
      <w:r>
        <w:rPr>
          <w:spacing w:val="-9"/>
        </w:rPr>
        <w:t xml:space="preserve"> </w:t>
      </w:r>
      <w:r>
        <w:t>управління</w:t>
      </w:r>
      <w:r>
        <w:rPr>
          <w:spacing w:val="-9"/>
        </w:rPr>
        <w:t xml:space="preserve"> </w:t>
      </w:r>
      <w:r>
        <w:rPr>
          <w:spacing w:val="-2"/>
        </w:rPr>
        <w:t>закладом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1392"/>
        <w:gridCol w:w="1277"/>
        <w:gridCol w:w="1133"/>
        <w:gridCol w:w="1282"/>
        <w:gridCol w:w="1157"/>
        <w:gridCol w:w="1248"/>
      </w:tblGrid>
      <w:tr w:rsidR="00024C4B">
        <w:trPr>
          <w:trHeight w:val="959"/>
        </w:trPr>
        <w:tc>
          <w:tcPr>
            <w:tcW w:w="1862" w:type="dxa"/>
          </w:tcPr>
          <w:p w:rsidR="00024C4B" w:rsidRDefault="00892EED">
            <w:pPr>
              <w:pStyle w:val="TableParagraph"/>
              <w:spacing w:before="314"/>
              <w:ind w:left="561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392" w:type="dxa"/>
          </w:tcPr>
          <w:p w:rsidR="00024C4B" w:rsidRDefault="00892EED">
            <w:pPr>
              <w:pStyle w:val="TableParagraph"/>
              <w:spacing w:before="314"/>
              <w:ind w:left="326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77" w:type="dxa"/>
          </w:tcPr>
          <w:p w:rsidR="00024C4B" w:rsidRDefault="00892EED">
            <w:pPr>
              <w:pStyle w:val="TableParagraph"/>
              <w:spacing w:before="314"/>
              <w:ind w:left="350"/>
              <w:rPr>
                <w:sz w:val="28"/>
              </w:rPr>
            </w:pPr>
            <w:r>
              <w:rPr>
                <w:sz w:val="28"/>
              </w:rPr>
              <w:t>3 -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133" w:type="dxa"/>
          </w:tcPr>
          <w:p w:rsidR="00024C4B" w:rsidRDefault="00892EED">
            <w:pPr>
              <w:pStyle w:val="TableParagraph"/>
              <w:spacing w:before="156" w:line="322" w:lineRule="exact"/>
              <w:ind w:left="24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80 </w:t>
            </w:r>
            <w:r>
              <w:rPr>
                <w:spacing w:val="-10"/>
                <w:sz w:val="28"/>
              </w:rPr>
              <w:t>%</w:t>
            </w:r>
          </w:p>
          <w:p w:rsidR="00024C4B" w:rsidRDefault="00892EED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(4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1282" w:type="dxa"/>
          </w:tcPr>
          <w:p w:rsidR="00024C4B" w:rsidRDefault="00892EED">
            <w:pPr>
              <w:pStyle w:val="TableParagraph"/>
              <w:spacing w:before="156"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 </w:t>
            </w:r>
            <w:r>
              <w:rPr>
                <w:spacing w:val="-10"/>
                <w:sz w:val="28"/>
              </w:rPr>
              <w:t>%</w:t>
            </w:r>
          </w:p>
          <w:p w:rsidR="00024C4B" w:rsidRDefault="00892EED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1157" w:type="dxa"/>
          </w:tcPr>
          <w:p w:rsidR="00024C4B" w:rsidRDefault="00892EED">
            <w:pPr>
              <w:pStyle w:val="TableParagraph"/>
              <w:spacing w:before="314"/>
              <w:ind w:left="206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48" w:type="dxa"/>
          </w:tcPr>
          <w:p w:rsidR="00024C4B" w:rsidRDefault="00892EED">
            <w:pPr>
              <w:pStyle w:val="TableParagraph"/>
              <w:spacing w:before="314"/>
              <w:ind w:left="253"/>
              <w:rPr>
                <w:sz w:val="28"/>
              </w:rPr>
            </w:pPr>
            <w:r>
              <w:rPr>
                <w:sz w:val="28"/>
              </w:rPr>
              <w:t>7 -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</w:tr>
    </w:tbl>
    <w:p w:rsidR="00024C4B" w:rsidRDefault="00024C4B">
      <w:pPr>
        <w:rPr>
          <w:sz w:val="28"/>
        </w:rPr>
        <w:sectPr w:rsidR="00024C4B">
          <w:pgSz w:w="11900" w:h="16840"/>
          <w:pgMar w:top="800" w:right="660" w:bottom="280" w:left="1240" w:header="720" w:footer="720" w:gutter="0"/>
          <w:cols w:space="720"/>
        </w:sectPr>
      </w:pPr>
    </w:p>
    <w:p w:rsidR="00024C4B" w:rsidRDefault="00892EED">
      <w:pPr>
        <w:pStyle w:val="a3"/>
        <w:spacing w:before="63"/>
        <w:ind w:left="5" w:right="5" w:firstLine="0"/>
        <w:jc w:val="center"/>
      </w:pPr>
      <w:r>
        <w:lastRenderedPageBreak/>
        <w:t>Якість</w:t>
      </w:r>
      <w:r>
        <w:rPr>
          <w:spacing w:val="-9"/>
        </w:rPr>
        <w:t xml:space="preserve"> </w:t>
      </w:r>
      <w:r>
        <w:t>освітніх</w:t>
      </w:r>
      <w:r>
        <w:rPr>
          <w:spacing w:val="-3"/>
        </w:rPr>
        <w:t xml:space="preserve"> </w:t>
      </w:r>
      <w:r>
        <w:rPr>
          <w:spacing w:val="-2"/>
        </w:rPr>
        <w:t>послуг</w:t>
      </w:r>
    </w:p>
    <w:p w:rsidR="00024C4B" w:rsidRDefault="00024C4B">
      <w:pPr>
        <w:pStyle w:val="a3"/>
        <w:spacing w:before="98"/>
        <w:ind w:left="0" w:firstLine="0"/>
        <w:rPr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1392"/>
        <w:gridCol w:w="1277"/>
        <w:gridCol w:w="1133"/>
        <w:gridCol w:w="1282"/>
        <w:gridCol w:w="1133"/>
        <w:gridCol w:w="1272"/>
      </w:tblGrid>
      <w:tr w:rsidR="00024C4B">
        <w:trPr>
          <w:trHeight w:val="959"/>
        </w:trPr>
        <w:tc>
          <w:tcPr>
            <w:tcW w:w="1862" w:type="dxa"/>
          </w:tcPr>
          <w:p w:rsidR="00024C4B" w:rsidRDefault="00892EED">
            <w:pPr>
              <w:pStyle w:val="TableParagraph"/>
              <w:spacing w:before="319"/>
              <w:ind w:left="561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392" w:type="dxa"/>
          </w:tcPr>
          <w:p w:rsidR="00024C4B" w:rsidRDefault="00892EED">
            <w:pPr>
              <w:pStyle w:val="TableParagraph"/>
              <w:spacing w:before="319"/>
              <w:ind w:left="326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77" w:type="dxa"/>
          </w:tcPr>
          <w:p w:rsidR="00024C4B" w:rsidRDefault="00892EED">
            <w:pPr>
              <w:pStyle w:val="TableParagraph"/>
              <w:spacing w:before="156" w:line="322" w:lineRule="exact"/>
              <w:ind w:left="20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20%</w:t>
            </w:r>
          </w:p>
          <w:p w:rsidR="00024C4B" w:rsidRDefault="00892EED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1133" w:type="dxa"/>
          </w:tcPr>
          <w:p w:rsidR="00024C4B" w:rsidRDefault="00892EED">
            <w:pPr>
              <w:pStyle w:val="TableParagraph"/>
              <w:spacing w:before="156" w:line="322" w:lineRule="exact"/>
              <w:ind w:left="91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60 </w:t>
            </w:r>
            <w:r>
              <w:rPr>
                <w:spacing w:val="-10"/>
                <w:sz w:val="28"/>
              </w:rPr>
              <w:t>%</w:t>
            </w:r>
          </w:p>
          <w:p w:rsidR="00024C4B" w:rsidRDefault="00892EED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1282" w:type="dxa"/>
          </w:tcPr>
          <w:p w:rsidR="00024C4B" w:rsidRDefault="00892EED">
            <w:pPr>
              <w:pStyle w:val="TableParagraph"/>
              <w:spacing w:before="156"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 </w:t>
            </w:r>
            <w:r>
              <w:rPr>
                <w:spacing w:val="-10"/>
                <w:sz w:val="28"/>
              </w:rPr>
              <w:t>%</w:t>
            </w:r>
          </w:p>
          <w:p w:rsidR="00024C4B" w:rsidRDefault="00892EED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1133" w:type="dxa"/>
          </w:tcPr>
          <w:p w:rsidR="00024C4B" w:rsidRDefault="00892EED">
            <w:pPr>
              <w:pStyle w:val="TableParagraph"/>
              <w:spacing w:before="319"/>
              <w:ind w:left="191"/>
              <w:rPr>
                <w:sz w:val="28"/>
              </w:rPr>
            </w:pPr>
            <w:r>
              <w:rPr>
                <w:sz w:val="28"/>
              </w:rPr>
              <w:t>6 -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72" w:type="dxa"/>
          </w:tcPr>
          <w:p w:rsidR="00024C4B" w:rsidRDefault="00892EED">
            <w:pPr>
              <w:pStyle w:val="TableParagraph"/>
              <w:spacing w:before="319"/>
              <w:ind w:left="263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</w:tr>
    </w:tbl>
    <w:p w:rsidR="00024C4B" w:rsidRDefault="00892EED">
      <w:pPr>
        <w:pStyle w:val="a3"/>
        <w:spacing w:before="271" w:after="7"/>
        <w:ind w:left="0" w:right="4" w:firstLine="0"/>
        <w:jc w:val="center"/>
      </w:pPr>
      <w:r>
        <w:t>Зміст</w:t>
      </w:r>
      <w:r>
        <w:rPr>
          <w:spacing w:val="-9"/>
        </w:rPr>
        <w:t xml:space="preserve"> </w:t>
      </w:r>
      <w:r>
        <w:t>освітніх</w:t>
      </w:r>
      <w:r>
        <w:rPr>
          <w:spacing w:val="-7"/>
        </w:rPr>
        <w:t xml:space="preserve"> </w:t>
      </w:r>
      <w:r>
        <w:rPr>
          <w:spacing w:val="-2"/>
        </w:rPr>
        <w:t>програм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277"/>
        <w:gridCol w:w="1416"/>
        <w:gridCol w:w="2275"/>
        <w:gridCol w:w="1416"/>
        <w:gridCol w:w="850"/>
        <w:gridCol w:w="1004"/>
      </w:tblGrid>
      <w:tr w:rsidR="00024C4B">
        <w:trPr>
          <w:trHeight w:val="959"/>
        </w:trPr>
        <w:tc>
          <w:tcPr>
            <w:tcW w:w="1128" w:type="dxa"/>
          </w:tcPr>
          <w:p w:rsidR="00024C4B" w:rsidRDefault="00892EED">
            <w:pPr>
              <w:pStyle w:val="TableParagraph"/>
              <w:spacing w:before="314"/>
              <w:ind w:left="196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77" w:type="dxa"/>
          </w:tcPr>
          <w:p w:rsidR="00024C4B" w:rsidRDefault="00892EED">
            <w:pPr>
              <w:pStyle w:val="TableParagraph"/>
              <w:spacing w:before="314"/>
              <w:ind w:left="273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416" w:type="dxa"/>
          </w:tcPr>
          <w:p w:rsidR="00024C4B" w:rsidRDefault="00892EED">
            <w:pPr>
              <w:pStyle w:val="TableParagraph"/>
              <w:spacing w:before="314"/>
              <w:ind w:left="34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2275" w:type="dxa"/>
          </w:tcPr>
          <w:p w:rsidR="00024C4B" w:rsidRDefault="00892EED">
            <w:pPr>
              <w:pStyle w:val="TableParagraph"/>
              <w:spacing w:before="151" w:line="322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  <w:p w:rsidR="00024C4B" w:rsidRDefault="00892EE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1416" w:type="dxa"/>
          </w:tcPr>
          <w:p w:rsidR="00024C4B" w:rsidRDefault="00892EED">
            <w:pPr>
              <w:pStyle w:val="TableParagraph"/>
              <w:spacing w:before="151" w:line="322" w:lineRule="exact"/>
              <w:ind w:left="23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  <w:p w:rsidR="00024C4B" w:rsidRDefault="00892EED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850" w:type="dxa"/>
          </w:tcPr>
          <w:p w:rsidR="00024C4B" w:rsidRDefault="00892EED">
            <w:pPr>
              <w:pStyle w:val="TableParagraph"/>
              <w:spacing w:before="314"/>
              <w:ind w:left="52"/>
              <w:rPr>
                <w:sz w:val="28"/>
              </w:rPr>
            </w:pPr>
            <w:r>
              <w:rPr>
                <w:sz w:val="28"/>
              </w:rPr>
              <w:t>6 -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004" w:type="dxa"/>
          </w:tcPr>
          <w:p w:rsidR="00024C4B" w:rsidRDefault="00892EED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z w:val="28"/>
              </w:rPr>
              <w:t>7 -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</w:tr>
    </w:tbl>
    <w:p w:rsidR="00024C4B" w:rsidRDefault="00892EED">
      <w:pPr>
        <w:pStyle w:val="a3"/>
        <w:spacing w:before="113"/>
        <w:ind w:left="4" w:right="5" w:firstLine="0"/>
        <w:jc w:val="center"/>
      </w:pPr>
      <w:r>
        <w:t>Використання</w:t>
      </w:r>
      <w:r>
        <w:rPr>
          <w:spacing w:val="-11"/>
        </w:rPr>
        <w:t xml:space="preserve"> </w:t>
      </w:r>
      <w:r>
        <w:t>новітніх,</w:t>
      </w:r>
      <w:r>
        <w:rPr>
          <w:spacing w:val="-9"/>
        </w:rPr>
        <w:t xml:space="preserve"> </w:t>
      </w:r>
      <w:r>
        <w:t>інтерактивних</w:t>
      </w:r>
      <w:r>
        <w:rPr>
          <w:spacing w:val="-8"/>
        </w:rPr>
        <w:t xml:space="preserve"> </w:t>
      </w:r>
      <w:r>
        <w:t>методів</w:t>
      </w:r>
      <w:r>
        <w:rPr>
          <w:spacing w:val="-12"/>
        </w:rPr>
        <w:t xml:space="preserve"> </w:t>
      </w:r>
      <w:r>
        <w:rPr>
          <w:spacing w:val="-2"/>
        </w:rPr>
        <w:t>навчання</w:t>
      </w:r>
    </w:p>
    <w:p w:rsidR="00024C4B" w:rsidRDefault="00024C4B">
      <w:pPr>
        <w:pStyle w:val="a3"/>
        <w:spacing w:before="8" w:after="1"/>
        <w:ind w:left="0" w:firstLine="0"/>
        <w:rPr>
          <w:sz w:val="9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277"/>
        <w:gridCol w:w="1416"/>
        <w:gridCol w:w="2275"/>
        <w:gridCol w:w="1416"/>
        <w:gridCol w:w="850"/>
        <w:gridCol w:w="1004"/>
      </w:tblGrid>
      <w:tr w:rsidR="00024C4B">
        <w:trPr>
          <w:trHeight w:val="969"/>
        </w:trPr>
        <w:tc>
          <w:tcPr>
            <w:tcW w:w="1128" w:type="dxa"/>
          </w:tcPr>
          <w:p w:rsidR="00024C4B" w:rsidRDefault="00024C4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24C4B" w:rsidRDefault="00892EED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277" w:type="dxa"/>
          </w:tcPr>
          <w:p w:rsidR="00024C4B" w:rsidRDefault="00024C4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24C4B" w:rsidRDefault="00892EED">
            <w:pPr>
              <w:pStyle w:val="TableParagraph"/>
              <w:ind w:left="273"/>
              <w:rPr>
                <w:sz w:val="28"/>
              </w:rPr>
            </w:pPr>
            <w:r>
              <w:rPr>
                <w:sz w:val="28"/>
              </w:rPr>
              <w:t>2 -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416" w:type="dxa"/>
          </w:tcPr>
          <w:p w:rsidR="00024C4B" w:rsidRDefault="00024C4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24C4B" w:rsidRDefault="00892EED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2275" w:type="dxa"/>
          </w:tcPr>
          <w:p w:rsidR="00024C4B" w:rsidRDefault="00892EED">
            <w:pPr>
              <w:pStyle w:val="TableParagraph"/>
              <w:spacing w:before="160" w:line="322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  <w:p w:rsidR="00024C4B" w:rsidRDefault="00892EE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1416" w:type="dxa"/>
          </w:tcPr>
          <w:p w:rsidR="00024C4B" w:rsidRDefault="00892EED">
            <w:pPr>
              <w:pStyle w:val="TableParagraph"/>
              <w:spacing w:before="160" w:line="322" w:lineRule="exact"/>
              <w:ind w:left="264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80%</w:t>
            </w:r>
          </w:p>
          <w:p w:rsidR="00024C4B" w:rsidRDefault="00892EED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(4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ос.)</w:t>
            </w:r>
          </w:p>
        </w:tc>
        <w:tc>
          <w:tcPr>
            <w:tcW w:w="850" w:type="dxa"/>
          </w:tcPr>
          <w:p w:rsidR="00024C4B" w:rsidRDefault="00024C4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24C4B" w:rsidRDefault="00892EED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6 -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004" w:type="dxa"/>
          </w:tcPr>
          <w:p w:rsidR="00024C4B" w:rsidRDefault="00024C4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24C4B" w:rsidRDefault="00892EED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7 -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0%</w:t>
            </w:r>
          </w:p>
        </w:tc>
      </w:tr>
    </w:tbl>
    <w:p w:rsidR="00024C4B" w:rsidRDefault="00892EED">
      <w:pPr>
        <w:pStyle w:val="a5"/>
        <w:numPr>
          <w:ilvl w:val="0"/>
          <w:numId w:val="3"/>
        </w:numPr>
        <w:tabs>
          <w:tab w:val="left" w:pos="1192"/>
        </w:tabs>
        <w:spacing w:before="295"/>
        <w:ind w:right="111" w:firstLine="744"/>
        <w:jc w:val="both"/>
        <w:rPr>
          <w:i/>
          <w:sz w:val="28"/>
        </w:rPr>
      </w:pPr>
      <w:r>
        <w:rPr>
          <w:i/>
          <w:sz w:val="28"/>
        </w:rPr>
        <w:t>Надайте</w:t>
      </w:r>
      <w:r>
        <w:rPr>
          <w:sz w:val="28"/>
        </w:rPr>
        <w:t xml:space="preserve"> </w:t>
      </w:r>
      <w:r>
        <w:rPr>
          <w:i/>
          <w:sz w:val="28"/>
        </w:rPr>
        <w:t>свій</w:t>
      </w:r>
      <w:r>
        <w:rPr>
          <w:sz w:val="28"/>
        </w:rPr>
        <w:t xml:space="preserve"> </w:t>
      </w:r>
      <w:r>
        <w:rPr>
          <w:i/>
          <w:sz w:val="28"/>
        </w:rPr>
        <w:t>коментар</w:t>
      </w:r>
      <w:r>
        <w:rPr>
          <w:sz w:val="28"/>
        </w:rPr>
        <w:t xml:space="preserve"> </w:t>
      </w:r>
      <w:r>
        <w:rPr>
          <w:i/>
          <w:sz w:val="28"/>
        </w:rPr>
        <w:t>або</w:t>
      </w:r>
      <w:r>
        <w:rPr>
          <w:sz w:val="28"/>
        </w:rPr>
        <w:t xml:space="preserve"> </w:t>
      </w:r>
      <w:r>
        <w:rPr>
          <w:i/>
          <w:sz w:val="28"/>
        </w:rPr>
        <w:t>побажання</w:t>
      </w:r>
      <w:r>
        <w:rPr>
          <w:sz w:val="28"/>
        </w:rPr>
        <w:t xml:space="preserve"> </w:t>
      </w:r>
      <w:r>
        <w:rPr>
          <w:i/>
          <w:sz w:val="28"/>
        </w:rPr>
        <w:t>щодо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компетентностей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та</w:t>
      </w:r>
      <w:r>
        <w:rPr>
          <w:sz w:val="28"/>
        </w:rPr>
        <w:t xml:space="preserve"> </w:t>
      </w:r>
      <w:r>
        <w:rPr>
          <w:i/>
          <w:sz w:val="28"/>
        </w:rPr>
        <w:t>програмних</w:t>
      </w:r>
      <w:r>
        <w:rPr>
          <w:sz w:val="28"/>
        </w:rPr>
        <w:t xml:space="preserve"> </w:t>
      </w:r>
      <w:r>
        <w:rPr>
          <w:i/>
          <w:sz w:val="28"/>
        </w:rPr>
        <w:t>результатів</w:t>
      </w:r>
      <w:r>
        <w:rPr>
          <w:sz w:val="28"/>
        </w:rPr>
        <w:t xml:space="preserve"> </w:t>
      </w:r>
      <w:r>
        <w:rPr>
          <w:i/>
          <w:sz w:val="28"/>
        </w:rPr>
        <w:t>навчання,</w:t>
      </w:r>
      <w:r>
        <w:rPr>
          <w:sz w:val="28"/>
        </w:rPr>
        <w:t xml:space="preserve"> </w:t>
      </w:r>
      <w:r>
        <w:rPr>
          <w:i/>
          <w:sz w:val="28"/>
        </w:rPr>
        <w:t>що</w:t>
      </w:r>
      <w:r>
        <w:rPr>
          <w:sz w:val="28"/>
        </w:rPr>
        <w:t xml:space="preserve"> </w:t>
      </w:r>
      <w:r>
        <w:rPr>
          <w:i/>
          <w:sz w:val="28"/>
        </w:rPr>
        <w:t>надаються</w:t>
      </w:r>
      <w:r>
        <w:rPr>
          <w:sz w:val="28"/>
        </w:rPr>
        <w:t xml:space="preserve"> </w:t>
      </w:r>
      <w:r>
        <w:rPr>
          <w:i/>
          <w:sz w:val="28"/>
        </w:rPr>
        <w:t>під</w:t>
      </w:r>
      <w:r>
        <w:rPr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 xml:space="preserve"> </w:t>
      </w:r>
      <w:r>
        <w:rPr>
          <w:i/>
          <w:sz w:val="28"/>
        </w:rPr>
        <w:t>підготовки</w:t>
      </w:r>
      <w:r>
        <w:rPr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 xml:space="preserve"> </w:t>
      </w:r>
      <w:r>
        <w:rPr>
          <w:i/>
          <w:sz w:val="28"/>
        </w:rPr>
        <w:t>МАУП.</w:t>
      </w:r>
    </w:p>
    <w:p w:rsidR="00024C4B" w:rsidRDefault="00892EED">
      <w:pPr>
        <w:pStyle w:val="a3"/>
        <w:spacing w:before="100"/>
        <w:ind w:right="106" w:firstLine="744"/>
        <w:jc w:val="both"/>
      </w:pPr>
      <w:r>
        <w:t>Активно залучати до проведення гостьових лекцій та практичних занять фахівців-практиків, економістів, науковців з іншого ЗВО та розширювати бази практик для здобувачів вищої освіти.</w:t>
      </w:r>
    </w:p>
    <w:p w:rsidR="00FC6E0A" w:rsidRDefault="00FC6E0A" w:rsidP="00791E5F">
      <w:pPr>
        <w:pStyle w:val="a3"/>
        <w:spacing w:before="100" w:line="360" w:lineRule="auto"/>
        <w:ind w:right="106" w:firstLine="744"/>
        <w:jc w:val="both"/>
      </w:pPr>
    </w:p>
    <w:p w:rsidR="00FC6E0A" w:rsidRDefault="00BB0836" w:rsidP="00791E5F">
      <w:pPr>
        <w:pStyle w:val="a3"/>
        <w:spacing w:before="100" w:line="360" w:lineRule="auto"/>
        <w:ind w:right="106" w:firstLine="744"/>
        <w:jc w:val="both"/>
      </w:pPr>
      <w:r>
        <w:t xml:space="preserve">До опитування була залучена </w:t>
      </w:r>
      <w:r w:rsidR="00791E5F">
        <w:t>Рада</w:t>
      </w:r>
      <w:r>
        <w:t xml:space="preserve"> роботодавців, серед яких: </w:t>
      </w:r>
    </w:p>
    <w:p w:rsidR="00791E5F" w:rsidRPr="00791E5F" w:rsidRDefault="00791E5F" w:rsidP="00791E5F">
      <w:pPr>
        <w:pStyle w:val="a5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791E5F">
        <w:rPr>
          <w:sz w:val="28"/>
          <w:szCs w:val="28"/>
        </w:rPr>
        <w:t xml:space="preserve">Ковтун Святослав Євгенович – Харківський центр промислової електроніка – директор, </w:t>
      </w:r>
      <w:hyperlink r:id="rId5" w:tgtFrame="_self" w:history="1">
        <w:r w:rsidRPr="00791E5F">
          <w:rPr>
            <w:rStyle w:val="a6"/>
            <w:color w:val="auto"/>
            <w:sz w:val="28"/>
            <w:szCs w:val="28"/>
            <w:u w:val="none"/>
          </w:rPr>
          <w:t>Svyatoslavkovtun8@gmail.com</w:t>
        </w:r>
      </w:hyperlink>
      <w:r w:rsidRPr="00791E5F">
        <w:rPr>
          <w:sz w:val="28"/>
          <w:szCs w:val="28"/>
        </w:rPr>
        <w:t>, тел.</w:t>
      </w:r>
      <w:hyperlink r:id="rId6" w:history="1">
        <w:r w:rsidRPr="00791E5F">
          <w:rPr>
            <w:rStyle w:val="a6"/>
            <w:color w:val="auto"/>
            <w:sz w:val="28"/>
            <w:szCs w:val="28"/>
            <w:u w:val="none"/>
          </w:rPr>
          <w:t>+380964241783</w:t>
        </w:r>
      </w:hyperlink>
      <w:r w:rsidR="00262213">
        <w:rPr>
          <w:sz w:val="28"/>
          <w:szCs w:val="28"/>
        </w:rPr>
        <w:t>,</w:t>
      </w:r>
      <w:r w:rsidR="00262213" w:rsidRPr="00262213">
        <w:rPr>
          <w:sz w:val="28"/>
          <w:szCs w:val="28"/>
        </w:rPr>
        <w:t xml:space="preserve"> </w:t>
      </w:r>
      <w:r w:rsidR="00262213">
        <w:rPr>
          <w:sz w:val="28"/>
          <w:szCs w:val="28"/>
        </w:rPr>
        <w:t>Голова Ради роботодавців.</w:t>
      </w:r>
    </w:p>
    <w:p w:rsidR="00BB0836" w:rsidRPr="00791E5F" w:rsidRDefault="00BB0836" w:rsidP="00791E5F">
      <w:pPr>
        <w:pStyle w:val="a5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proofErr w:type="spellStart"/>
      <w:r w:rsidRPr="00791E5F">
        <w:rPr>
          <w:sz w:val="28"/>
          <w:szCs w:val="28"/>
        </w:rPr>
        <w:t>Марков</w:t>
      </w:r>
      <w:proofErr w:type="spellEnd"/>
      <w:r w:rsidRPr="00791E5F">
        <w:rPr>
          <w:sz w:val="28"/>
          <w:szCs w:val="28"/>
        </w:rPr>
        <w:t xml:space="preserve"> Андрій </w:t>
      </w:r>
      <w:r w:rsidR="00791E5F" w:rsidRPr="00791E5F">
        <w:rPr>
          <w:sz w:val="28"/>
          <w:szCs w:val="28"/>
        </w:rPr>
        <w:t xml:space="preserve">Володимирович – </w:t>
      </w:r>
      <w:proofErr w:type="spellStart"/>
      <w:r w:rsidR="00791E5F" w:rsidRPr="00791E5F">
        <w:rPr>
          <w:sz w:val="28"/>
          <w:szCs w:val="28"/>
        </w:rPr>
        <w:t>ФОП</w:t>
      </w:r>
      <w:proofErr w:type="spellEnd"/>
      <w:r w:rsidR="00791E5F" w:rsidRPr="00791E5F">
        <w:rPr>
          <w:sz w:val="28"/>
          <w:szCs w:val="28"/>
        </w:rPr>
        <w:t xml:space="preserve"> </w:t>
      </w:r>
      <w:proofErr w:type="spellStart"/>
      <w:r w:rsidR="00791E5F" w:rsidRPr="00791E5F">
        <w:rPr>
          <w:sz w:val="28"/>
          <w:szCs w:val="28"/>
        </w:rPr>
        <w:t>Марков</w:t>
      </w:r>
      <w:proofErr w:type="spellEnd"/>
      <w:r w:rsidR="00791E5F" w:rsidRPr="00791E5F">
        <w:rPr>
          <w:sz w:val="28"/>
          <w:szCs w:val="28"/>
        </w:rPr>
        <w:t xml:space="preserve"> А.В., директор</w:t>
      </w:r>
    </w:p>
    <w:p w:rsidR="00BB0836" w:rsidRPr="00791E5F" w:rsidRDefault="00BB0836" w:rsidP="00791E5F">
      <w:pPr>
        <w:pStyle w:val="a5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791E5F">
        <w:rPr>
          <w:sz w:val="28"/>
          <w:szCs w:val="28"/>
        </w:rPr>
        <w:t xml:space="preserve">Коваленко Юрій Борисович </w:t>
      </w:r>
      <w:r w:rsidR="00791E5F" w:rsidRPr="00791E5F">
        <w:rPr>
          <w:sz w:val="28"/>
          <w:szCs w:val="28"/>
        </w:rPr>
        <w:t>– ТОВ «ВЕБ Інжиніринг» , директор.</w:t>
      </w:r>
    </w:p>
    <w:p w:rsidR="00BB0836" w:rsidRDefault="00BB0836" w:rsidP="00791E5F">
      <w:pPr>
        <w:pStyle w:val="a3"/>
        <w:spacing w:before="100" w:line="360" w:lineRule="auto"/>
        <w:ind w:right="106" w:hanging="104"/>
        <w:jc w:val="both"/>
      </w:pPr>
    </w:p>
    <w:sectPr w:rsidR="00BB0836" w:rsidSect="00024C4B">
      <w:pgSz w:w="11900" w:h="16840"/>
      <w:pgMar w:top="1120" w:right="6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3BF"/>
    <w:multiLevelType w:val="hybridMultilevel"/>
    <w:tmpl w:val="7D964A6E"/>
    <w:lvl w:ilvl="0" w:tplc="EBF2476A">
      <w:start w:val="1"/>
      <w:numFmt w:val="decimal"/>
      <w:lvlText w:val="%1."/>
      <w:lvlJc w:val="left"/>
      <w:pPr>
        <w:ind w:left="104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32DC817C">
      <w:numFmt w:val="bullet"/>
      <w:lvlText w:val="•"/>
      <w:lvlJc w:val="left"/>
      <w:pPr>
        <w:ind w:left="1090" w:hanging="490"/>
      </w:pPr>
      <w:rPr>
        <w:rFonts w:hint="default"/>
        <w:lang w:val="uk-UA" w:eastAsia="en-US" w:bidi="ar-SA"/>
      </w:rPr>
    </w:lvl>
    <w:lvl w:ilvl="2" w:tplc="16225876">
      <w:numFmt w:val="bullet"/>
      <w:lvlText w:val="•"/>
      <w:lvlJc w:val="left"/>
      <w:pPr>
        <w:ind w:left="2080" w:hanging="490"/>
      </w:pPr>
      <w:rPr>
        <w:rFonts w:hint="default"/>
        <w:lang w:val="uk-UA" w:eastAsia="en-US" w:bidi="ar-SA"/>
      </w:rPr>
    </w:lvl>
    <w:lvl w:ilvl="3" w:tplc="18DAE8C2">
      <w:numFmt w:val="bullet"/>
      <w:lvlText w:val="•"/>
      <w:lvlJc w:val="left"/>
      <w:pPr>
        <w:ind w:left="3070" w:hanging="490"/>
      </w:pPr>
      <w:rPr>
        <w:rFonts w:hint="default"/>
        <w:lang w:val="uk-UA" w:eastAsia="en-US" w:bidi="ar-SA"/>
      </w:rPr>
    </w:lvl>
    <w:lvl w:ilvl="4" w:tplc="1C4AB242">
      <w:numFmt w:val="bullet"/>
      <w:lvlText w:val="•"/>
      <w:lvlJc w:val="left"/>
      <w:pPr>
        <w:ind w:left="4060" w:hanging="490"/>
      </w:pPr>
      <w:rPr>
        <w:rFonts w:hint="default"/>
        <w:lang w:val="uk-UA" w:eastAsia="en-US" w:bidi="ar-SA"/>
      </w:rPr>
    </w:lvl>
    <w:lvl w:ilvl="5" w:tplc="055293E6">
      <w:numFmt w:val="bullet"/>
      <w:lvlText w:val="•"/>
      <w:lvlJc w:val="left"/>
      <w:pPr>
        <w:ind w:left="5050" w:hanging="490"/>
      </w:pPr>
      <w:rPr>
        <w:rFonts w:hint="default"/>
        <w:lang w:val="uk-UA" w:eastAsia="en-US" w:bidi="ar-SA"/>
      </w:rPr>
    </w:lvl>
    <w:lvl w:ilvl="6" w:tplc="5D0AC1AE">
      <w:numFmt w:val="bullet"/>
      <w:lvlText w:val="•"/>
      <w:lvlJc w:val="left"/>
      <w:pPr>
        <w:ind w:left="6040" w:hanging="490"/>
      </w:pPr>
      <w:rPr>
        <w:rFonts w:hint="default"/>
        <w:lang w:val="uk-UA" w:eastAsia="en-US" w:bidi="ar-SA"/>
      </w:rPr>
    </w:lvl>
    <w:lvl w:ilvl="7" w:tplc="C44AF96A">
      <w:numFmt w:val="bullet"/>
      <w:lvlText w:val="•"/>
      <w:lvlJc w:val="left"/>
      <w:pPr>
        <w:ind w:left="7030" w:hanging="490"/>
      </w:pPr>
      <w:rPr>
        <w:rFonts w:hint="default"/>
        <w:lang w:val="uk-UA" w:eastAsia="en-US" w:bidi="ar-SA"/>
      </w:rPr>
    </w:lvl>
    <w:lvl w:ilvl="8" w:tplc="E64A3CCE">
      <w:numFmt w:val="bullet"/>
      <w:lvlText w:val="•"/>
      <w:lvlJc w:val="left"/>
      <w:pPr>
        <w:ind w:left="8020" w:hanging="490"/>
      </w:pPr>
      <w:rPr>
        <w:rFonts w:hint="default"/>
        <w:lang w:val="uk-UA" w:eastAsia="en-US" w:bidi="ar-SA"/>
      </w:rPr>
    </w:lvl>
  </w:abstractNum>
  <w:abstractNum w:abstractNumId="1">
    <w:nsid w:val="118006B1"/>
    <w:multiLevelType w:val="hybridMultilevel"/>
    <w:tmpl w:val="A8D801FE"/>
    <w:lvl w:ilvl="0" w:tplc="BF525EA0">
      <w:start w:val="1"/>
      <w:numFmt w:val="decimal"/>
      <w:lvlText w:val="%1."/>
      <w:lvlJc w:val="left"/>
      <w:pPr>
        <w:ind w:left="135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83EC210">
      <w:numFmt w:val="bullet"/>
      <w:lvlText w:val="•"/>
      <w:lvlJc w:val="left"/>
      <w:pPr>
        <w:ind w:left="2224" w:hanging="490"/>
      </w:pPr>
      <w:rPr>
        <w:rFonts w:hint="default"/>
        <w:lang w:val="uk-UA" w:eastAsia="en-US" w:bidi="ar-SA"/>
      </w:rPr>
    </w:lvl>
    <w:lvl w:ilvl="2" w:tplc="8E8034B8">
      <w:numFmt w:val="bullet"/>
      <w:lvlText w:val="•"/>
      <w:lvlJc w:val="left"/>
      <w:pPr>
        <w:ind w:left="3088" w:hanging="490"/>
      </w:pPr>
      <w:rPr>
        <w:rFonts w:hint="default"/>
        <w:lang w:val="uk-UA" w:eastAsia="en-US" w:bidi="ar-SA"/>
      </w:rPr>
    </w:lvl>
    <w:lvl w:ilvl="3" w:tplc="FEDA8496">
      <w:numFmt w:val="bullet"/>
      <w:lvlText w:val="•"/>
      <w:lvlJc w:val="left"/>
      <w:pPr>
        <w:ind w:left="3952" w:hanging="490"/>
      </w:pPr>
      <w:rPr>
        <w:rFonts w:hint="default"/>
        <w:lang w:val="uk-UA" w:eastAsia="en-US" w:bidi="ar-SA"/>
      </w:rPr>
    </w:lvl>
    <w:lvl w:ilvl="4" w:tplc="123E5086">
      <w:numFmt w:val="bullet"/>
      <w:lvlText w:val="•"/>
      <w:lvlJc w:val="left"/>
      <w:pPr>
        <w:ind w:left="4816" w:hanging="490"/>
      </w:pPr>
      <w:rPr>
        <w:rFonts w:hint="default"/>
        <w:lang w:val="uk-UA" w:eastAsia="en-US" w:bidi="ar-SA"/>
      </w:rPr>
    </w:lvl>
    <w:lvl w:ilvl="5" w:tplc="902EE236">
      <w:numFmt w:val="bullet"/>
      <w:lvlText w:val="•"/>
      <w:lvlJc w:val="left"/>
      <w:pPr>
        <w:ind w:left="5680" w:hanging="490"/>
      </w:pPr>
      <w:rPr>
        <w:rFonts w:hint="default"/>
        <w:lang w:val="uk-UA" w:eastAsia="en-US" w:bidi="ar-SA"/>
      </w:rPr>
    </w:lvl>
    <w:lvl w:ilvl="6" w:tplc="DAB4AF56">
      <w:numFmt w:val="bullet"/>
      <w:lvlText w:val="•"/>
      <w:lvlJc w:val="left"/>
      <w:pPr>
        <w:ind w:left="6544" w:hanging="490"/>
      </w:pPr>
      <w:rPr>
        <w:rFonts w:hint="default"/>
        <w:lang w:val="uk-UA" w:eastAsia="en-US" w:bidi="ar-SA"/>
      </w:rPr>
    </w:lvl>
    <w:lvl w:ilvl="7" w:tplc="058E8B36">
      <w:numFmt w:val="bullet"/>
      <w:lvlText w:val="•"/>
      <w:lvlJc w:val="left"/>
      <w:pPr>
        <w:ind w:left="7408" w:hanging="490"/>
      </w:pPr>
      <w:rPr>
        <w:rFonts w:hint="default"/>
        <w:lang w:val="uk-UA" w:eastAsia="en-US" w:bidi="ar-SA"/>
      </w:rPr>
    </w:lvl>
    <w:lvl w:ilvl="8" w:tplc="FB92B166">
      <w:numFmt w:val="bullet"/>
      <w:lvlText w:val="•"/>
      <w:lvlJc w:val="left"/>
      <w:pPr>
        <w:ind w:left="8272" w:hanging="490"/>
      </w:pPr>
      <w:rPr>
        <w:rFonts w:hint="default"/>
        <w:lang w:val="uk-UA" w:eastAsia="en-US" w:bidi="ar-SA"/>
      </w:rPr>
    </w:lvl>
  </w:abstractNum>
  <w:abstractNum w:abstractNumId="2">
    <w:nsid w:val="231A5977"/>
    <w:multiLevelType w:val="hybridMultilevel"/>
    <w:tmpl w:val="5852BFBA"/>
    <w:lvl w:ilvl="0" w:tplc="B9987B72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2DD44ACF"/>
    <w:multiLevelType w:val="hybridMultilevel"/>
    <w:tmpl w:val="42F87F8A"/>
    <w:lvl w:ilvl="0" w:tplc="9350D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CC4C75"/>
    <w:multiLevelType w:val="hybridMultilevel"/>
    <w:tmpl w:val="D0CCBD66"/>
    <w:lvl w:ilvl="0" w:tplc="B9987B72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E68BC"/>
    <w:multiLevelType w:val="hybridMultilevel"/>
    <w:tmpl w:val="CBE0EB0A"/>
    <w:lvl w:ilvl="0" w:tplc="A25C4616">
      <w:start w:val="1"/>
      <w:numFmt w:val="decimal"/>
      <w:lvlText w:val="%1."/>
      <w:lvlJc w:val="left"/>
      <w:pPr>
        <w:ind w:left="10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9365248">
      <w:numFmt w:val="bullet"/>
      <w:lvlText w:val="•"/>
      <w:lvlJc w:val="left"/>
      <w:pPr>
        <w:ind w:left="1090" w:hanging="490"/>
      </w:pPr>
      <w:rPr>
        <w:rFonts w:hint="default"/>
        <w:lang w:val="uk-UA" w:eastAsia="en-US" w:bidi="ar-SA"/>
      </w:rPr>
    </w:lvl>
    <w:lvl w:ilvl="2" w:tplc="E5B4E39A">
      <w:numFmt w:val="bullet"/>
      <w:lvlText w:val="•"/>
      <w:lvlJc w:val="left"/>
      <w:pPr>
        <w:ind w:left="2080" w:hanging="490"/>
      </w:pPr>
      <w:rPr>
        <w:rFonts w:hint="default"/>
        <w:lang w:val="uk-UA" w:eastAsia="en-US" w:bidi="ar-SA"/>
      </w:rPr>
    </w:lvl>
    <w:lvl w:ilvl="3" w:tplc="16BA62DC">
      <w:numFmt w:val="bullet"/>
      <w:lvlText w:val="•"/>
      <w:lvlJc w:val="left"/>
      <w:pPr>
        <w:ind w:left="3070" w:hanging="490"/>
      </w:pPr>
      <w:rPr>
        <w:rFonts w:hint="default"/>
        <w:lang w:val="uk-UA" w:eastAsia="en-US" w:bidi="ar-SA"/>
      </w:rPr>
    </w:lvl>
    <w:lvl w:ilvl="4" w:tplc="2EE8DF2A">
      <w:numFmt w:val="bullet"/>
      <w:lvlText w:val="•"/>
      <w:lvlJc w:val="left"/>
      <w:pPr>
        <w:ind w:left="4060" w:hanging="490"/>
      </w:pPr>
      <w:rPr>
        <w:rFonts w:hint="default"/>
        <w:lang w:val="uk-UA" w:eastAsia="en-US" w:bidi="ar-SA"/>
      </w:rPr>
    </w:lvl>
    <w:lvl w:ilvl="5" w:tplc="FB8000C0">
      <w:numFmt w:val="bullet"/>
      <w:lvlText w:val="•"/>
      <w:lvlJc w:val="left"/>
      <w:pPr>
        <w:ind w:left="5050" w:hanging="490"/>
      </w:pPr>
      <w:rPr>
        <w:rFonts w:hint="default"/>
        <w:lang w:val="uk-UA" w:eastAsia="en-US" w:bidi="ar-SA"/>
      </w:rPr>
    </w:lvl>
    <w:lvl w:ilvl="6" w:tplc="03D41632">
      <w:numFmt w:val="bullet"/>
      <w:lvlText w:val="•"/>
      <w:lvlJc w:val="left"/>
      <w:pPr>
        <w:ind w:left="6040" w:hanging="490"/>
      </w:pPr>
      <w:rPr>
        <w:rFonts w:hint="default"/>
        <w:lang w:val="uk-UA" w:eastAsia="en-US" w:bidi="ar-SA"/>
      </w:rPr>
    </w:lvl>
    <w:lvl w:ilvl="7" w:tplc="C7BCEDF2">
      <w:numFmt w:val="bullet"/>
      <w:lvlText w:val="•"/>
      <w:lvlJc w:val="left"/>
      <w:pPr>
        <w:ind w:left="7030" w:hanging="490"/>
      </w:pPr>
      <w:rPr>
        <w:rFonts w:hint="default"/>
        <w:lang w:val="uk-UA" w:eastAsia="en-US" w:bidi="ar-SA"/>
      </w:rPr>
    </w:lvl>
    <w:lvl w:ilvl="8" w:tplc="00727E8C">
      <w:numFmt w:val="bullet"/>
      <w:lvlText w:val="•"/>
      <w:lvlJc w:val="left"/>
      <w:pPr>
        <w:ind w:left="8020" w:hanging="49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4C4B"/>
    <w:rsid w:val="00024C4B"/>
    <w:rsid w:val="001C367F"/>
    <w:rsid w:val="00262213"/>
    <w:rsid w:val="00501C0C"/>
    <w:rsid w:val="00757652"/>
    <w:rsid w:val="00791E5F"/>
    <w:rsid w:val="00892EED"/>
    <w:rsid w:val="00BB0836"/>
    <w:rsid w:val="00FC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C4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C4B"/>
    <w:pPr>
      <w:ind w:left="104" w:hanging="489"/>
    </w:pPr>
    <w:rPr>
      <w:sz w:val="28"/>
      <w:szCs w:val="28"/>
    </w:rPr>
  </w:style>
  <w:style w:type="paragraph" w:styleId="a4">
    <w:name w:val="Title"/>
    <w:basedOn w:val="a"/>
    <w:uiPriority w:val="1"/>
    <w:qFormat/>
    <w:rsid w:val="00024C4B"/>
    <w:pPr>
      <w:spacing w:before="57"/>
      <w:ind w:left="296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024C4B"/>
    <w:pPr>
      <w:ind w:left="104" w:hanging="489"/>
    </w:pPr>
  </w:style>
  <w:style w:type="paragraph" w:customStyle="1" w:styleId="TableParagraph">
    <w:name w:val="Table Paragraph"/>
    <w:basedOn w:val="a"/>
    <w:uiPriority w:val="1"/>
    <w:qFormat/>
    <w:rsid w:val="00024C4B"/>
    <w:pPr>
      <w:ind w:left="20"/>
    </w:pPr>
  </w:style>
  <w:style w:type="character" w:styleId="a6">
    <w:name w:val="Hyperlink"/>
    <w:basedOn w:val="a0"/>
    <w:uiPriority w:val="99"/>
    <w:unhideWhenUsed/>
    <w:rsid w:val="00791E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964241783" TargetMode="External"/><Relationship Id="rId5" Type="http://schemas.openxmlformats.org/officeDocument/2006/relationships/hyperlink" Target="mailto:Svyatoslavkovtun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Опитування роботодавців.doc</dc:title>
  <dc:creator>tp</dc:creator>
  <cp:lastModifiedBy>User</cp:lastModifiedBy>
  <cp:revision>2</cp:revision>
  <dcterms:created xsi:type="dcterms:W3CDTF">2025-01-13T11:53:00Z</dcterms:created>
  <dcterms:modified xsi:type="dcterms:W3CDTF">2025-01-13T11:53:00Z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2024-04-18T00:00:00Z</vt:filetime>
  </property>
  <property fmtid="{D5CDD505-2E9C-101B-9397-08002B2CF9AE}" pid="5" name="Producer">
    <vt:lpwstr>PDF Printer / www.bullzip.com / FG / Freeware Edition (max 10 users)</vt:lpwstr>
  </property>
</Properties>
</file>