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19BBE" w14:textId="77777777" w:rsidR="00FC744C" w:rsidRPr="004B03A8" w:rsidRDefault="00FC744C" w:rsidP="004B03A8">
      <w:pPr>
        <w:pStyle w:val="NoSpacing"/>
        <w:rPr>
          <w:rFonts w:ascii="Times New Roman" w:hAnsi="Times New Roman" w:cs="Times New Roman"/>
          <w:sz w:val="24"/>
          <w:szCs w:val="24"/>
        </w:rPr>
      </w:pPr>
    </w:p>
    <w:p w14:paraId="5E00A1F0" w14:textId="77777777" w:rsidR="00FC744C" w:rsidRPr="00AA5749" w:rsidRDefault="00FC744C" w:rsidP="004B03A8">
      <w:pPr>
        <w:pStyle w:val="NoSpacing"/>
        <w:rPr>
          <w:rFonts w:ascii="Times New Roman" w:hAnsi="Times New Roman" w:cs="Times New Roman"/>
          <w:b/>
          <w:bCs/>
          <w:sz w:val="24"/>
          <w:szCs w:val="24"/>
        </w:rPr>
      </w:pPr>
    </w:p>
    <w:tbl>
      <w:tblPr>
        <w:tblW w:w="9084"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6900"/>
        <w:gridCol w:w="255"/>
        <w:gridCol w:w="1929"/>
      </w:tblGrid>
      <w:tr w:rsidR="00FC744C" w:rsidRPr="00AA5749" w14:paraId="73185D1E" w14:textId="77777777" w:rsidTr="00B11253">
        <w:trPr>
          <w:trHeight w:val="1068"/>
        </w:trPr>
        <w:tc>
          <w:tcPr>
            <w:tcW w:w="9084" w:type="dxa"/>
            <w:gridSpan w:val="3"/>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9514CD4" w14:textId="77777777" w:rsidR="00FC744C" w:rsidRPr="00B11253" w:rsidRDefault="004B03A8" w:rsidP="00B11253">
            <w:pPr>
              <w:pStyle w:val="NoSpacing"/>
              <w:jc w:val="center"/>
              <w:rPr>
                <w:rFonts w:ascii="Times New Roman" w:eastAsia="Times New Roman" w:hAnsi="Times New Roman" w:cs="Times New Roman"/>
                <w:b/>
                <w:bCs/>
                <w:color w:val="000000"/>
                <w:sz w:val="24"/>
                <w:szCs w:val="24"/>
              </w:rPr>
            </w:pPr>
            <w:bookmarkStart w:id="0" w:name="_heading=h.x8tpi48o7gic" w:colFirst="0" w:colLast="0"/>
            <w:bookmarkEnd w:id="0"/>
            <w:r w:rsidRPr="00B11253">
              <w:rPr>
                <w:rFonts w:ascii="Times New Roman" w:eastAsia="Times New Roman" w:hAnsi="Times New Roman" w:cs="Times New Roman"/>
                <w:b/>
                <w:bCs/>
                <w:color w:val="000000"/>
                <w:sz w:val="24"/>
                <w:szCs w:val="24"/>
              </w:rPr>
              <w:t>MYKOLA KARPENKO</w:t>
            </w:r>
          </w:p>
          <w:p w14:paraId="1EFD3649" w14:textId="77777777" w:rsidR="00FC744C" w:rsidRPr="00B11253" w:rsidRDefault="00D918C6" w:rsidP="00B11253">
            <w:pPr>
              <w:pStyle w:val="NoSpacing"/>
              <w:jc w:val="center"/>
              <w:rPr>
                <w:rFonts w:ascii="Times New Roman" w:eastAsia="Times New Roman" w:hAnsi="Times New Roman" w:cs="Times New Roman"/>
                <w:b/>
                <w:bCs/>
                <w:sz w:val="24"/>
                <w:szCs w:val="24"/>
              </w:rPr>
            </w:pPr>
            <w:bookmarkStart w:id="1" w:name="_heading=h.2ev1dmnrll8m" w:colFirst="0" w:colLast="0"/>
            <w:bookmarkEnd w:id="1"/>
            <w:r w:rsidRPr="00B11253">
              <w:rPr>
                <w:rFonts w:ascii="Times New Roman" w:eastAsia="Times New Roman" w:hAnsi="Times New Roman" w:cs="Times New Roman"/>
                <w:b/>
                <w:bCs/>
                <w:sz w:val="24"/>
                <w:szCs w:val="24"/>
              </w:rPr>
              <w:t>Associate Professor of the Department of Social and Humanitarian Disciplines Kharkiv Institute of PJSC "HEI 'IAPM'" Candidate of Technical Sciences (PhD in Engineering), Associate Professor</w:t>
            </w:r>
          </w:p>
        </w:tc>
      </w:tr>
      <w:tr w:rsidR="00FC744C" w:rsidRPr="004B03A8" w14:paraId="0C4C26FC" w14:textId="77777777" w:rsidTr="00B11253">
        <w:tc>
          <w:tcPr>
            <w:tcW w:w="908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8B9367F"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 xml:space="preserve"> </w:t>
            </w:r>
          </w:p>
          <w:p w14:paraId="446C5D82"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EDUCATION</w:t>
            </w:r>
          </w:p>
        </w:tc>
      </w:tr>
      <w:tr w:rsidR="00FC744C" w:rsidRPr="004B03A8" w14:paraId="41F5CE7D" w14:textId="77777777" w:rsidTr="00B11253">
        <w:trPr>
          <w:trHeight w:val="1176"/>
        </w:trPr>
        <w:tc>
          <w:tcPr>
            <w:tcW w:w="6900" w:type="dxa"/>
            <w:tcBorders>
              <w:top w:val="nil"/>
              <w:left w:val="single" w:sz="5" w:space="0" w:color="000000"/>
              <w:bottom w:val="single" w:sz="5" w:space="0" w:color="000000"/>
              <w:right w:val="nil"/>
            </w:tcBorders>
            <w:tcMar>
              <w:top w:w="0" w:type="dxa"/>
              <w:left w:w="100" w:type="dxa"/>
              <w:bottom w:w="0" w:type="dxa"/>
              <w:right w:w="100" w:type="dxa"/>
            </w:tcMar>
          </w:tcPr>
          <w:p w14:paraId="60805475" w14:textId="77777777" w:rsidR="00FC744C" w:rsidRPr="00B11253" w:rsidRDefault="00D918C6" w:rsidP="004B03A8">
            <w:pPr>
              <w:pStyle w:val="NoSpacing"/>
              <w:rPr>
                <w:rFonts w:ascii="Times New Roman" w:eastAsia="Times New Roman" w:hAnsi="Times New Roman" w:cs="Times New Roman"/>
                <w:color w:val="222222"/>
                <w:sz w:val="24"/>
                <w:szCs w:val="24"/>
                <w:highlight w:val="white"/>
                <w:lang w:val="uk-UA"/>
              </w:rPr>
            </w:pPr>
            <w:r w:rsidRPr="00B11253">
              <w:rPr>
                <w:rFonts w:ascii="Times New Roman" w:eastAsia="Times New Roman" w:hAnsi="Times New Roman" w:cs="Times New Roman"/>
                <w:color w:val="222222"/>
                <w:sz w:val="24"/>
                <w:szCs w:val="24"/>
                <w:highlight w:val="white"/>
              </w:rPr>
              <w:t>Higher Education (Specialist/Engineer-System Technician) (Diploma: КВ № 624162) Automated Control SystemsFaculty of Management Systems, Kharkiv Institute of Radioelectronics named after M. K. Yangel (currently KhNURE)</w:t>
            </w:r>
          </w:p>
        </w:tc>
        <w:tc>
          <w:tcPr>
            <w:tcW w:w="218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634EE36"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27A36210"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1983</w:t>
            </w:r>
          </w:p>
        </w:tc>
      </w:tr>
      <w:tr w:rsidR="00FC744C" w:rsidRPr="004B03A8" w14:paraId="395FD70F" w14:textId="77777777" w:rsidTr="00B11253">
        <w:trPr>
          <w:trHeight w:val="528"/>
        </w:trPr>
        <w:tc>
          <w:tcPr>
            <w:tcW w:w="6900" w:type="dxa"/>
            <w:tcBorders>
              <w:top w:val="nil"/>
              <w:left w:val="single" w:sz="5" w:space="0" w:color="000000"/>
              <w:bottom w:val="single" w:sz="5" w:space="0" w:color="000000"/>
              <w:right w:val="nil"/>
            </w:tcBorders>
            <w:tcMar>
              <w:top w:w="0" w:type="dxa"/>
              <w:left w:w="100" w:type="dxa"/>
              <w:bottom w:w="0" w:type="dxa"/>
              <w:right w:w="100" w:type="dxa"/>
            </w:tcMar>
          </w:tcPr>
          <w:p w14:paraId="0DFF609D"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Postgraduate Studies (Aspirantura)</w:t>
            </w:r>
            <w:r w:rsidRPr="00B11253">
              <w:rPr>
                <w:rFonts w:ascii="Times New Roman" w:eastAsia="Times New Roman" w:hAnsi="Times New Roman" w:cs="Times New Roman"/>
                <w:i/>
                <w:sz w:val="24"/>
                <w:szCs w:val="24"/>
              </w:rPr>
              <w:t xml:space="preserve">, </w:t>
            </w:r>
            <w:r w:rsidRPr="00B11253">
              <w:rPr>
                <w:rFonts w:ascii="Times New Roman" w:eastAsia="Times New Roman" w:hAnsi="Times New Roman" w:cs="Times New Roman"/>
                <w:sz w:val="24"/>
                <w:szCs w:val="24"/>
              </w:rPr>
              <w:t>Kharkiv Institute of Radioelectronics</w:t>
            </w:r>
          </w:p>
        </w:tc>
        <w:tc>
          <w:tcPr>
            <w:tcW w:w="218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92A1A4A"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7F3F45A5"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1986</w:t>
            </w:r>
          </w:p>
        </w:tc>
      </w:tr>
      <w:tr w:rsidR="00FC744C" w:rsidRPr="004B03A8" w14:paraId="15E36EFC" w14:textId="77777777" w:rsidTr="00B11253">
        <w:trPr>
          <w:trHeight w:val="690"/>
        </w:trPr>
        <w:tc>
          <w:tcPr>
            <w:tcW w:w="6900" w:type="dxa"/>
            <w:tcBorders>
              <w:top w:val="nil"/>
              <w:left w:val="single" w:sz="5" w:space="0" w:color="000000"/>
              <w:bottom w:val="single" w:sz="5" w:space="0" w:color="000000"/>
              <w:right w:val="nil"/>
            </w:tcBorders>
            <w:tcMar>
              <w:top w:w="0" w:type="dxa"/>
              <w:left w:w="100" w:type="dxa"/>
              <w:bottom w:w="0" w:type="dxa"/>
              <w:right w:w="100" w:type="dxa"/>
            </w:tcMar>
          </w:tcPr>
          <w:p w14:paraId="2CCA27B4" w14:textId="77777777" w:rsidR="00FC744C" w:rsidRPr="00B11253" w:rsidRDefault="00D918C6" w:rsidP="004B03A8">
            <w:pPr>
              <w:pStyle w:val="NoSpacing"/>
              <w:rPr>
                <w:rFonts w:ascii="Times New Roman" w:eastAsia="Times New Roman" w:hAnsi="Times New Roman" w:cs="Times New Roman"/>
                <w:color w:val="222222"/>
                <w:sz w:val="24"/>
                <w:szCs w:val="24"/>
                <w:highlight w:val="white"/>
                <w:lang w:val="uk-UA"/>
              </w:rPr>
            </w:pPr>
            <w:r w:rsidRPr="00B11253">
              <w:rPr>
                <w:rFonts w:ascii="Times New Roman" w:eastAsia="Times New Roman" w:hAnsi="Times New Roman" w:cs="Times New Roman"/>
                <w:color w:val="222222"/>
                <w:sz w:val="24"/>
                <w:szCs w:val="24"/>
                <w:highlight w:val="white"/>
              </w:rPr>
              <w:t>Candidate of Technical Sciences (PhD in Engineering) (Diploma: КД № 009424) Dissertation topic: "Development of Dialogue Tools for Decision Making in Multilevel Control Systems"</w:t>
            </w:r>
          </w:p>
        </w:tc>
        <w:tc>
          <w:tcPr>
            <w:tcW w:w="218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261E248"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6032BF58"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1989</w:t>
            </w:r>
          </w:p>
        </w:tc>
      </w:tr>
      <w:tr w:rsidR="00FC744C" w:rsidRPr="004B03A8" w14:paraId="32E22986" w14:textId="77777777" w:rsidTr="00B11253">
        <w:trPr>
          <w:trHeight w:val="114"/>
        </w:trPr>
        <w:tc>
          <w:tcPr>
            <w:tcW w:w="6900" w:type="dxa"/>
            <w:tcBorders>
              <w:top w:val="nil"/>
              <w:left w:val="single" w:sz="5" w:space="0" w:color="000000"/>
              <w:bottom w:val="single" w:sz="5" w:space="0" w:color="000000"/>
              <w:right w:val="nil"/>
            </w:tcBorders>
            <w:tcMar>
              <w:top w:w="0" w:type="dxa"/>
              <w:left w:w="100" w:type="dxa"/>
              <w:bottom w:w="0" w:type="dxa"/>
              <w:right w:w="100" w:type="dxa"/>
            </w:tcMar>
          </w:tcPr>
          <w:p w14:paraId="51256F1F"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WORK EXPERIENCE</w:t>
            </w:r>
          </w:p>
        </w:tc>
        <w:tc>
          <w:tcPr>
            <w:tcW w:w="218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24CD3C"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04559CF2" w14:textId="77777777" w:rsidTr="00B11253">
        <w:trPr>
          <w:trHeight w:val="456"/>
        </w:trPr>
        <w:tc>
          <w:tcPr>
            <w:tcW w:w="6900" w:type="dxa"/>
            <w:tcBorders>
              <w:top w:val="nil"/>
              <w:left w:val="single" w:sz="5" w:space="0" w:color="000000"/>
              <w:bottom w:val="single" w:sz="5" w:space="0" w:color="000000"/>
              <w:right w:val="nil"/>
            </w:tcBorders>
            <w:tcMar>
              <w:top w:w="0" w:type="dxa"/>
              <w:left w:w="100" w:type="dxa"/>
              <w:bottom w:w="0" w:type="dxa"/>
              <w:right w:w="100" w:type="dxa"/>
            </w:tcMar>
          </w:tcPr>
          <w:p w14:paraId="295FD266"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Associate Professor (Docent)O.M. Beketov Kharkiv National University of Urban Economy (KhNUMG)</w:t>
            </w:r>
          </w:p>
        </w:tc>
        <w:tc>
          <w:tcPr>
            <w:tcW w:w="218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C1748ED"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2025</w:t>
            </w:r>
          </w:p>
        </w:tc>
      </w:tr>
      <w:tr w:rsidR="00FC744C" w:rsidRPr="004B03A8" w14:paraId="3BEC7DEB" w14:textId="77777777" w:rsidTr="00B11253">
        <w:trPr>
          <w:trHeight w:val="519"/>
        </w:trPr>
        <w:tc>
          <w:tcPr>
            <w:tcW w:w="6900" w:type="dxa"/>
            <w:tcBorders>
              <w:top w:val="nil"/>
              <w:left w:val="single" w:sz="5" w:space="0" w:color="000000"/>
              <w:bottom w:val="single" w:sz="5" w:space="0" w:color="000000"/>
              <w:right w:val="nil"/>
            </w:tcBorders>
            <w:tcMar>
              <w:top w:w="0" w:type="dxa"/>
              <w:left w:w="100" w:type="dxa"/>
              <w:bottom w:w="0" w:type="dxa"/>
              <w:right w:w="100" w:type="dxa"/>
            </w:tcMar>
          </w:tcPr>
          <w:p w14:paraId="63729228" w14:textId="77777777" w:rsidR="00FC744C" w:rsidRPr="00B11253" w:rsidRDefault="00D918C6" w:rsidP="004B03A8">
            <w:pPr>
              <w:pStyle w:val="NoSpacing"/>
              <w:rPr>
                <w:rFonts w:ascii="Times New Roman" w:eastAsia="Times New Roman" w:hAnsi="Times New Roman" w:cs="Times New Roman"/>
                <w:sz w:val="24"/>
                <w:szCs w:val="24"/>
                <w:lang w:val="uk-UA"/>
              </w:rPr>
            </w:pPr>
            <w:r w:rsidRPr="00B11253">
              <w:rPr>
                <w:rFonts w:ascii="Times New Roman" w:eastAsia="Times New Roman" w:hAnsi="Times New Roman" w:cs="Times New Roman"/>
                <w:sz w:val="24"/>
                <w:szCs w:val="24"/>
              </w:rPr>
              <w:t>Associate Professor (Docent) of the Department of Social and Humanitarian Disciplines</w:t>
            </w:r>
            <w:r w:rsidR="004B03A8" w:rsidRPr="00B11253">
              <w:rPr>
                <w:rFonts w:ascii="Times New Roman" w:eastAsia="Times New Roman" w:hAnsi="Times New Roman" w:cs="Times New Roman"/>
                <w:sz w:val="24"/>
                <w:szCs w:val="24"/>
                <w:lang w:val="uk-UA"/>
              </w:rPr>
              <w:t xml:space="preserve"> </w:t>
            </w:r>
            <w:r w:rsidRPr="00B11253">
              <w:rPr>
                <w:rFonts w:ascii="Times New Roman" w:eastAsia="Times New Roman" w:hAnsi="Times New Roman" w:cs="Times New Roman"/>
                <w:sz w:val="24"/>
                <w:szCs w:val="24"/>
              </w:rPr>
              <w:t>Kharkiv Institute of PJSC "HEI 'IAPM'</w:t>
            </w:r>
          </w:p>
        </w:tc>
        <w:tc>
          <w:tcPr>
            <w:tcW w:w="218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D5DE2BF"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55D08789" w14:textId="77777777" w:rsidR="00FC744C" w:rsidRPr="00B11253" w:rsidRDefault="00D918C6" w:rsidP="004B03A8">
            <w:pPr>
              <w:pStyle w:val="NoSpacing"/>
              <w:rPr>
                <w:rFonts w:ascii="Times New Roman" w:eastAsia="Times New Roman" w:hAnsi="Times New Roman" w:cs="Times New Roman"/>
                <w:sz w:val="24"/>
                <w:szCs w:val="24"/>
              </w:rPr>
            </w:pPr>
            <w:proofErr w:type="gramStart"/>
            <w:r w:rsidRPr="00B11253">
              <w:rPr>
                <w:rFonts w:ascii="Times New Roman" w:eastAsia="Times New Roman" w:hAnsi="Times New Roman" w:cs="Times New Roman"/>
                <w:sz w:val="24"/>
                <w:szCs w:val="24"/>
              </w:rPr>
              <w:t>2023  –</w:t>
            </w:r>
            <w:proofErr w:type="gramEnd"/>
            <w:r w:rsidRPr="00B11253">
              <w:rPr>
                <w:rFonts w:ascii="Times New Roman" w:eastAsia="Times New Roman" w:hAnsi="Times New Roman" w:cs="Times New Roman"/>
                <w:sz w:val="24"/>
                <w:szCs w:val="24"/>
              </w:rPr>
              <w:t xml:space="preserve"> present</w:t>
            </w:r>
          </w:p>
        </w:tc>
      </w:tr>
      <w:tr w:rsidR="00FC744C" w:rsidRPr="004B03A8" w14:paraId="04928C1B" w14:textId="77777777" w:rsidTr="00B11253">
        <w:trPr>
          <w:trHeight w:val="285"/>
        </w:trPr>
        <w:tc>
          <w:tcPr>
            <w:tcW w:w="908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AA77077"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TEACHING DISCIPLINES</w:t>
            </w:r>
          </w:p>
        </w:tc>
      </w:tr>
      <w:tr w:rsidR="00FC744C" w:rsidRPr="004B03A8" w14:paraId="28AE144C" w14:textId="77777777" w:rsidTr="00B11253">
        <w:trPr>
          <w:trHeight w:val="315"/>
        </w:trPr>
        <w:tc>
          <w:tcPr>
            <w:tcW w:w="908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515997D"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hAnsi="Times New Roman" w:cs="Times New Roman"/>
                <w:sz w:val="24"/>
                <w:szCs w:val="24"/>
              </w:rPr>
              <w:t>·</w:t>
            </w:r>
            <w:r w:rsidRPr="00B11253">
              <w:rPr>
                <w:rFonts w:ascii="Times New Roman" w:eastAsia="Times New Roman" w:hAnsi="Times New Roman" w:cs="Times New Roman"/>
                <w:sz w:val="24"/>
                <w:szCs w:val="24"/>
              </w:rPr>
              <w:t xml:space="preserve">        Information Systems and Technologies</w:t>
            </w:r>
          </w:p>
        </w:tc>
      </w:tr>
      <w:tr w:rsidR="00FC744C" w:rsidRPr="004B03A8" w14:paraId="6AEDC728" w14:textId="77777777" w:rsidTr="00B11253">
        <w:trPr>
          <w:trHeight w:val="285"/>
        </w:trPr>
        <w:tc>
          <w:tcPr>
            <w:tcW w:w="908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4D70D1"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SELECTED ACADEMIC PUBLICATIONS</w:t>
            </w:r>
          </w:p>
        </w:tc>
      </w:tr>
      <w:tr w:rsidR="004B03A8" w:rsidRPr="004B03A8" w14:paraId="13ADFCF7" w14:textId="77777777" w:rsidTr="00B11253">
        <w:trPr>
          <w:trHeight w:val="285"/>
        </w:trPr>
        <w:tc>
          <w:tcPr>
            <w:tcW w:w="908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FE4371"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1. Karpenko M.Y., Shtelma O.M., Karas P.R. Using expert assessment methods to determine the effectiveness indicators of a commercial enterprise. Utility Economy of Cities. – 2022. – Iss. 168. – P. 7-11. (Link:</w:t>
            </w:r>
            <w:hyperlink r:id="rId6">
              <w:r w:rsidRPr="00B11253">
                <w:rPr>
                  <w:rFonts w:ascii="Times New Roman" w:eastAsia="Times New Roman" w:hAnsi="Times New Roman" w:cs="Times New Roman"/>
                  <w:sz w:val="24"/>
                  <w:szCs w:val="24"/>
                </w:rPr>
                <w:t xml:space="preserve"> </w:t>
              </w:r>
            </w:hyperlink>
            <w:hyperlink r:id="rId7">
              <w:r w:rsidRPr="00B11253">
                <w:rPr>
                  <w:rFonts w:ascii="Times New Roman" w:eastAsia="Times New Roman" w:hAnsi="Times New Roman" w:cs="Times New Roman"/>
                  <w:color w:val="1155CC"/>
                  <w:sz w:val="24"/>
                  <w:szCs w:val="24"/>
                  <w:u w:val="single"/>
                </w:rPr>
                <w:t>https://khg.kname.edu.ua/index.php/khg/article/view/5905</w:t>
              </w:r>
            </w:hyperlink>
            <w:r w:rsidRPr="00B11253">
              <w:rPr>
                <w:rFonts w:ascii="Times New Roman" w:eastAsia="Times New Roman" w:hAnsi="Times New Roman" w:cs="Times New Roman"/>
                <w:sz w:val="24"/>
                <w:szCs w:val="24"/>
              </w:rPr>
              <w:t>)</w:t>
            </w:r>
          </w:p>
          <w:p w14:paraId="3B6E0DE8"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 Karpenko M.Y., Shtelma O.M., Baranchuk I.S. Competitive output model as a component of the distance learning system. Utility Economy of Cities. – 2022. – Iss. 170. – P. 2-6. (Link:</w:t>
            </w:r>
            <w:hyperlink r:id="rId8">
              <w:r w:rsidRPr="00B11253">
                <w:rPr>
                  <w:rFonts w:ascii="Times New Roman" w:eastAsia="Times New Roman" w:hAnsi="Times New Roman" w:cs="Times New Roman"/>
                  <w:sz w:val="24"/>
                  <w:szCs w:val="24"/>
                </w:rPr>
                <w:t xml:space="preserve"> </w:t>
              </w:r>
            </w:hyperlink>
            <w:hyperlink r:id="rId9">
              <w:r w:rsidRPr="00B11253">
                <w:rPr>
                  <w:rFonts w:ascii="Times New Roman" w:eastAsia="Times New Roman" w:hAnsi="Times New Roman" w:cs="Times New Roman"/>
                  <w:color w:val="1155CC"/>
                  <w:sz w:val="24"/>
                  <w:szCs w:val="24"/>
                  <w:u w:val="single"/>
                </w:rPr>
                <w:t>https://khg.kname.edu.ua/index.php/khg/article/view/5942/5861</w:t>
              </w:r>
            </w:hyperlink>
            <w:r w:rsidRPr="00B11253">
              <w:rPr>
                <w:rFonts w:ascii="Times New Roman" w:eastAsia="Times New Roman" w:hAnsi="Times New Roman" w:cs="Times New Roman"/>
                <w:sz w:val="24"/>
                <w:szCs w:val="24"/>
              </w:rPr>
              <w:t>)</w:t>
            </w:r>
          </w:p>
          <w:p w14:paraId="08185E8B"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3. Karpenko M.Y., Shtelma O.M. Dynamic model of economic equilibrium as a component of the distance learning system. Utility Economy of Cities (156). Kharkiv, 2020. – P. 88-93.</w:t>
            </w:r>
          </w:p>
          <w:p w14:paraId="29EFA522"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4. Karpenko M.Y., Shtelma O.M. Models of resource allocation in hierarchical control systems. Utility Economy of Cities. – 2020. – Iss. 154. – P. 120-125.</w:t>
            </w:r>
          </w:p>
          <w:p w14:paraId="699ECA63"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5. Gavrilenko I., Karpenko N., Litvinov A. Diagnostics of functional reliability of pipeline systems. In: Intelligent computer-integrated information technology in project and program management: Collective Monograph. Riga, ISMA University, 2020. (P. 54–63).</w:t>
            </w:r>
          </w:p>
          <w:p w14:paraId="0BC72B48"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6.Novozhylova M.V., Karpenko M.Y., Bocharov B.P. et al. Practicum on information and communication technologies (Study Guide). O.M. Beketov KhNUMG. – Kharkiv, 2023. – 132 p.</w:t>
            </w:r>
          </w:p>
          <w:p w14:paraId="72D43189"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7. Gavrilenko I.A., Karpenko N.U., Litvinov A.L. Automated system of the diagnostics of the reliability of pipeline systems. Proceedings of the International Scientific and Practical Conference "Mathematical Modeling of Processes in Economics and Project and Program </w:t>
            </w:r>
            <w:r w:rsidRPr="00B11253">
              <w:rPr>
                <w:rFonts w:ascii="Times New Roman" w:eastAsia="Times New Roman" w:hAnsi="Times New Roman" w:cs="Times New Roman"/>
                <w:sz w:val="24"/>
                <w:szCs w:val="24"/>
              </w:rPr>
              <w:lastRenderedPageBreak/>
              <w:t>Management" (MMP-2020). – P. 33–36.</w:t>
            </w:r>
          </w:p>
          <w:p w14:paraId="517D4071" w14:textId="77777777" w:rsidR="004B03A8" w:rsidRPr="00B11253" w:rsidRDefault="004B03A8" w:rsidP="004B03A8">
            <w:pPr>
              <w:pStyle w:val="NoSpacing"/>
              <w:rPr>
                <w:rFonts w:ascii="Times New Roman" w:eastAsia="Times New Roman" w:hAnsi="Times New Roman" w:cs="Times New Roman"/>
                <w:color w:val="1155CC"/>
                <w:sz w:val="24"/>
                <w:szCs w:val="24"/>
                <w:u w:val="single"/>
                <w:lang w:val="ru-RU"/>
              </w:rPr>
            </w:pPr>
            <w:r w:rsidRPr="00B11253">
              <w:rPr>
                <w:rFonts w:ascii="Times New Roman" w:eastAsia="Times New Roman" w:hAnsi="Times New Roman" w:cs="Times New Roman"/>
                <w:sz w:val="24"/>
                <w:szCs w:val="24"/>
                <w:lang w:val="ru-RU"/>
              </w:rPr>
              <w:t>Системи електронного документообігу,</w:t>
            </w:r>
            <w:hyperlink r:id="rId10">
              <w:r w:rsidRPr="00B11253">
                <w:rPr>
                  <w:rFonts w:ascii="Times New Roman" w:eastAsia="Times New Roman" w:hAnsi="Times New Roman" w:cs="Times New Roman"/>
                  <w:sz w:val="24"/>
                  <w:szCs w:val="24"/>
                  <w:lang w:val="ru-RU"/>
                </w:rPr>
                <w:t xml:space="preserve"> </w:t>
              </w:r>
            </w:hyperlink>
            <w:hyperlink r:id="rId11">
              <w:r w:rsidRPr="00B11253">
                <w:rPr>
                  <w:rFonts w:ascii="Times New Roman" w:eastAsia="Times New Roman" w:hAnsi="Times New Roman" w:cs="Times New Roman"/>
                  <w:color w:val="1155CC"/>
                  <w:sz w:val="24"/>
                  <w:szCs w:val="24"/>
                  <w:u w:val="single"/>
                </w:rPr>
                <w:t>https</w:t>
              </w:r>
              <w:r w:rsidRPr="00B11253">
                <w:rPr>
                  <w:rFonts w:ascii="Times New Roman" w:eastAsia="Times New Roman" w:hAnsi="Times New Roman" w:cs="Times New Roman"/>
                  <w:color w:val="1155CC"/>
                  <w:sz w:val="24"/>
                  <w:szCs w:val="24"/>
                  <w:u w:val="single"/>
                  <w:lang w:val="ru-RU"/>
                </w:rPr>
                <w:t>://</w:t>
              </w:r>
              <w:r w:rsidRPr="00B11253">
                <w:rPr>
                  <w:rFonts w:ascii="Times New Roman" w:eastAsia="Times New Roman" w:hAnsi="Times New Roman" w:cs="Times New Roman"/>
                  <w:color w:val="1155CC"/>
                  <w:sz w:val="24"/>
                  <w:szCs w:val="24"/>
                  <w:u w:val="single"/>
                </w:rPr>
                <w:t>dl</w:t>
              </w:r>
              <w:r w:rsidRPr="00B11253">
                <w:rPr>
                  <w:rFonts w:ascii="Times New Roman" w:eastAsia="Times New Roman" w:hAnsi="Times New Roman" w:cs="Times New Roman"/>
                  <w:color w:val="1155CC"/>
                  <w:sz w:val="24"/>
                  <w:szCs w:val="24"/>
                  <w:u w:val="single"/>
                  <w:lang w:val="ru-RU"/>
                </w:rPr>
                <w:t>.</w:t>
              </w:r>
              <w:r w:rsidRPr="00B11253">
                <w:rPr>
                  <w:rFonts w:ascii="Times New Roman" w:eastAsia="Times New Roman" w:hAnsi="Times New Roman" w:cs="Times New Roman"/>
                  <w:color w:val="1155CC"/>
                  <w:sz w:val="24"/>
                  <w:szCs w:val="24"/>
                  <w:u w:val="single"/>
                </w:rPr>
                <w:t>kname</w:t>
              </w:r>
              <w:r w:rsidRPr="00B11253">
                <w:rPr>
                  <w:rFonts w:ascii="Times New Roman" w:eastAsia="Times New Roman" w:hAnsi="Times New Roman" w:cs="Times New Roman"/>
                  <w:color w:val="1155CC"/>
                  <w:sz w:val="24"/>
                  <w:szCs w:val="24"/>
                  <w:u w:val="single"/>
                  <w:lang w:val="ru-RU"/>
                </w:rPr>
                <w:t>.</w:t>
              </w:r>
              <w:r w:rsidRPr="00B11253">
                <w:rPr>
                  <w:rFonts w:ascii="Times New Roman" w:eastAsia="Times New Roman" w:hAnsi="Times New Roman" w:cs="Times New Roman"/>
                  <w:color w:val="1155CC"/>
                  <w:sz w:val="24"/>
                  <w:szCs w:val="24"/>
                  <w:u w:val="single"/>
                </w:rPr>
                <w:t>edu</w:t>
              </w:r>
              <w:r w:rsidRPr="00B11253">
                <w:rPr>
                  <w:rFonts w:ascii="Times New Roman" w:eastAsia="Times New Roman" w:hAnsi="Times New Roman" w:cs="Times New Roman"/>
                  <w:color w:val="1155CC"/>
                  <w:sz w:val="24"/>
                  <w:szCs w:val="24"/>
                  <w:u w:val="single"/>
                  <w:lang w:val="ru-RU"/>
                </w:rPr>
                <w:t>.</w:t>
              </w:r>
              <w:r w:rsidRPr="00B11253">
                <w:rPr>
                  <w:rFonts w:ascii="Times New Roman" w:eastAsia="Times New Roman" w:hAnsi="Times New Roman" w:cs="Times New Roman"/>
                  <w:color w:val="1155CC"/>
                  <w:sz w:val="24"/>
                  <w:szCs w:val="24"/>
                  <w:u w:val="single"/>
                </w:rPr>
                <w:t>ua</w:t>
              </w:r>
              <w:r w:rsidRPr="00B11253">
                <w:rPr>
                  <w:rFonts w:ascii="Times New Roman" w:eastAsia="Times New Roman" w:hAnsi="Times New Roman" w:cs="Times New Roman"/>
                  <w:color w:val="1155CC"/>
                  <w:sz w:val="24"/>
                  <w:szCs w:val="24"/>
                  <w:u w:val="single"/>
                  <w:lang w:val="ru-RU"/>
                </w:rPr>
                <w:t>/</w:t>
              </w:r>
              <w:r w:rsidRPr="00B11253">
                <w:rPr>
                  <w:rFonts w:ascii="Times New Roman" w:eastAsia="Times New Roman" w:hAnsi="Times New Roman" w:cs="Times New Roman"/>
                  <w:color w:val="1155CC"/>
                  <w:sz w:val="24"/>
                  <w:szCs w:val="24"/>
                  <w:u w:val="single"/>
                </w:rPr>
                <w:t>course</w:t>
              </w:r>
              <w:r w:rsidRPr="00B11253">
                <w:rPr>
                  <w:rFonts w:ascii="Times New Roman" w:eastAsia="Times New Roman" w:hAnsi="Times New Roman" w:cs="Times New Roman"/>
                  <w:color w:val="1155CC"/>
                  <w:sz w:val="24"/>
                  <w:szCs w:val="24"/>
                  <w:u w:val="single"/>
                  <w:lang w:val="ru-RU"/>
                </w:rPr>
                <w:t>/</w:t>
              </w:r>
              <w:r w:rsidRPr="00B11253">
                <w:rPr>
                  <w:rFonts w:ascii="Times New Roman" w:eastAsia="Times New Roman" w:hAnsi="Times New Roman" w:cs="Times New Roman"/>
                  <w:color w:val="1155CC"/>
                  <w:sz w:val="24"/>
                  <w:szCs w:val="24"/>
                  <w:u w:val="single"/>
                </w:rPr>
                <w:t>view</w:t>
              </w:r>
              <w:r w:rsidRPr="00B11253">
                <w:rPr>
                  <w:rFonts w:ascii="Times New Roman" w:eastAsia="Times New Roman" w:hAnsi="Times New Roman" w:cs="Times New Roman"/>
                  <w:color w:val="1155CC"/>
                  <w:sz w:val="24"/>
                  <w:szCs w:val="24"/>
                  <w:u w:val="single"/>
                  <w:lang w:val="ru-RU"/>
                </w:rPr>
                <w:t>.</w:t>
              </w:r>
              <w:r w:rsidRPr="00B11253">
                <w:rPr>
                  <w:rFonts w:ascii="Times New Roman" w:eastAsia="Times New Roman" w:hAnsi="Times New Roman" w:cs="Times New Roman"/>
                  <w:color w:val="1155CC"/>
                  <w:sz w:val="24"/>
                  <w:szCs w:val="24"/>
                  <w:u w:val="single"/>
                </w:rPr>
                <w:t>php</w:t>
              </w:r>
              <w:r w:rsidRPr="00B11253">
                <w:rPr>
                  <w:rFonts w:ascii="Times New Roman" w:eastAsia="Times New Roman" w:hAnsi="Times New Roman" w:cs="Times New Roman"/>
                  <w:color w:val="1155CC"/>
                  <w:sz w:val="24"/>
                  <w:szCs w:val="24"/>
                  <w:u w:val="single"/>
                  <w:lang w:val="ru-RU"/>
                </w:rPr>
                <w:t>?</w:t>
              </w:r>
              <w:r w:rsidRPr="00B11253">
                <w:rPr>
                  <w:rFonts w:ascii="Times New Roman" w:eastAsia="Times New Roman" w:hAnsi="Times New Roman" w:cs="Times New Roman"/>
                  <w:color w:val="1155CC"/>
                  <w:sz w:val="24"/>
                  <w:szCs w:val="24"/>
                  <w:u w:val="single"/>
                </w:rPr>
                <w:t>id</w:t>
              </w:r>
              <w:r w:rsidRPr="00B11253">
                <w:rPr>
                  <w:rFonts w:ascii="Times New Roman" w:eastAsia="Times New Roman" w:hAnsi="Times New Roman" w:cs="Times New Roman"/>
                  <w:color w:val="1155CC"/>
                  <w:sz w:val="24"/>
                  <w:szCs w:val="24"/>
                  <w:u w:val="single"/>
                  <w:lang w:val="ru-RU"/>
                </w:rPr>
                <w:t>=853</w:t>
              </w:r>
            </w:hyperlink>
          </w:p>
          <w:p w14:paraId="4D1E09A3"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8. Hubka D.O., Karpenko M.Y. Audit as a component of information security. Materials of the IV All-Ukrainian Internet Conference of Higher Education Seekers and Young Scientists "Information Technologies: Theory and Practice," March 17-19, 2021, P. 161-162. </w:t>
            </w:r>
          </w:p>
          <w:p w14:paraId="1464A336"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9. Karpenko M.Y., Halieva K.I. Computer model of economic equilibrium. XIII All-Ukrainian Scientific and Technical Conference "Sustainable Development of Cities," Kharkiv, Part 4, March 17-19, 2020, P. 159-160.</w:t>
            </w:r>
          </w:p>
          <w:p w14:paraId="73D5FECB"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10. Karpenko M.Y., Biletska A.Y., Pozniakov D.Y. Model of resource allocation of hybrid enterprises with a single-unit nature of the production process. V All-Ukrainian Internet Conference "Information Technologies. Theory and Practice," Zaporizhzhia, June 10, 2022, P. 22-24.</w:t>
            </w:r>
          </w:p>
          <w:p w14:paraId="739CAA14"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11. Karpenko M.Y., Andriushchenko V.O. Development of a smart home security alarm system. Abstracts of the III All-Ukrainian Scientific and Practical Internet Conference, 2020, Kharkiv. P. 24-25.</w:t>
            </w:r>
          </w:p>
          <w:p w14:paraId="5C35B6AD" w14:textId="77777777" w:rsidR="004B03A8" w:rsidRPr="00B11253" w:rsidRDefault="004B03A8"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sz w:val="24"/>
                <w:szCs w:val="24"/>
              </w:rPr>
              <w:t xml:space="preserve">12. Karpenko M. Yu., Andriushchenko V. O. Development of a Smart Home Security Alarm System. In: </w:t>
            </w:r>
            <w:r w:rsidRPr="00B11253">
              <w:rPr>
                <w:rFonts w:ascii="Times New Roman" w:eastAsia="Times New Roman" w:hAnsi="Times New Roman" w:cs="Times New Roman"/>
                <w:i/>
                <w:sz w:val="24"/>
                <w:szCs w:val="24"/>
              </w:rPr>
              <w:t>Abstracts of the 3rd All-Ukrainian Scientific and Practical Internet Conference of Higher Education Students and Young Scientists</w:t>
            </w:r>
            <w:r w:rsidRPr="00B11253">
              <w:rPr>
                <w:rFonts w:ascii="Times New Roman" w:eastAsia="Times New Roman" w:hAnsi="Times New Roman" w:cs="Times New Roman"/>
                <w:sz w:val="24"/>
                <w:szCs w:val="24"/>
              </w:rPr>
              <w:t>, 2020, Kharkiv. P. 24–25. Available at:</w:t>
            </w:r>
            <w:hyperlink r:id="rId12">
              <w:r w:rsidRPr="00B11253">
                <w:rPr>
                  <w:rFonts w:ascii="Times New Roman" w:eastAsia="Times New Roman" w:hAnsi="Times New Roman" w:cs="Times New Roman"/>
                  <w:sz w:val="24"/>
                  <w:szCs w:val="24"/>
                </w:rPr>
                <w:t xml:space="preserve"> </w:t>
              </w:r>
            </w:hyperlink>
            <w:hyperlink r:id="rId13">
              <w:r w:rsidRPr="00B11253">
                <w:rPr>
                  <w:rFonts w:ascii="Times New Roman" w:eastAsia="Times New Roman" w:hAnsi="Times New Roman" w:cs="Times New Roman"/>
                  <w:color w:val="1155CC"/>
                  <w:sz w:val="24"/>
                  <w:szCs w:val="24"/>
                  <w:u w:val="single"/>
                </w:rPr>
                <w:t>https://knit.kname.edu.u a/images/new/web2020/ theses_2020.pdf</w:t>
              </w:r>
            </w:hyperlink>
          </w:p>
        </w:tc>
      </w:tr>
      <w:tr w:rsidR="00FC744C" w:rsidRPr="004B03A8" w14:paraId="7CE1B4BB" w14:textId="77777777" w:rsidTr="00B11253">
        <w:trPr>
          <w:trHeight w:val="285"/>
        </w:trPr>
        <w:tc>
          <w:tcPr>
            <w:tcW w:w="7155" w:type="dxa"/>
            <w:gridSpan w:val="2"/>
            <w:tcBorders>
              <w:top w:val="nil"/>
              <w:left w:val="single" w:sz="5" w:space="0" w:color="000000"/>
              <w:bottom w:val="single" w:sz="5" w:space="0" w:color="000000"/>
              <w:right w:val="nil"/>
            </w:tcBorders>
            <w:tcMar>
              <w:top w:w="0" w:type="dxa"/>
              <w:left w:w="100" w:type="dxa"/>
              <w:bottom w:w="0" w:type="dxa"/>
              <w:right w:w="100" w:type="dxa"/>
            </w:tcMar>
          </w:tcPr>
          <w:p w14:paraId="14CE5BB6"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lastRenderedPageBreak/>
              <w:t xml:space="preserve">ACADEMIC AND SOCIAL </w:t>
            </w:r>
            <w:proofErr w:type="gramStart"/>
            <w:r w:rsidRPr="00B11253">
              <w:rPr>
                <w:rFonts w:ascii="Times New Roman" w:eastAsia="Times New Roman" w:hAnsi="Times New Roman" w:cs="Times New Roman"/>
                <w:b/>
                <w:sz w:val="24"/>
                <w:szCs w:val="24"/>
              </w:rPr>
              <w:t xml:space="preserve">ACTIVITIES  </w:t>
            </w:r>
            <w:r w:rsidRPr="00B11253">
              <w:rPr>
                <w:rFonts w:ascii="Times New Roman" w:eastAsia="Times New Roman" w:hAnsi="Times New Roman" w:cs="Times New Roman"/>
                <w:b/>
                <w:sz w:val="24"/>
                <w:szCs w:val="24"/>
              </w:rPr>
              <w:tab/>
            </w:r>
            <w:proofErr w:type="gramEnd"/>
          </w:p>
        </w:tc>
        <w:tc>
          <w:tcPr>
            <w:tcW w:w="192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BA10FA3"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16E664B1" w14:textId="77777777" w:rsidTr="00B11253">
        <w:trPr>
          <w:trHeight w:val="384"/>
        </w:trPr>
        <w:tc>
          <w:tcPr>
            <w:tcW w:w="7155" w:type="dxa"/>
            <w:gridSpan w:val="2"/>
            <w:tcBorders>
              <w:top w:val="nil"/>
              <w:left w:val="single" w:sz="5" w:space="0" w:color="000000"/>
              <w:bottom w:val="single" w:sz="5" w:space="0" w:color="000000"/>
              <w:right w:val="nil"/>
            </w:tcBorders>
            <w:tcMar>
              <w:top w:w="0" w:type="dxa"/>
              <w:left w:w="100" w:type="dxa"/>
              <w:bottom w:w="0" w:type="dxa"/>
              <w:right w:w="100" w:type="dxa"/>
            </w:tcMar>
          </w:tcPr>
          <w:p w14:paraId="79DF65F0"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b/>
                <w:sz w:val="24"/>
                <w:szCs w:val="24"/>
              </w:rPr>
              <w:t>Member of DOU</w:t>
            </w:r>
            <w:r w:rsidRPr="00B11253">
              <w:rPr>
                <w:rFonts w:ascii="Times New Roman" w:eastAsia="Times New Roman" w:hAnsi="Times New Roman" w:cs="Times New Roman"/>
                <w:sz w:val="24"/>
                <w:szCs w:val="24"/>
              </w:rPr>
              <w:t xml:space="preserve"> - </w:t>
            </w:r>
            <w:proofErr w:type="gramStart"/>
            <w:r w:rsidRPr="00B11253">
              <w:rPr>
                <w:rFonts w:ascii="Times New Roman" w:eastAsia="Times New Roman" w:hAnsi="Times New Roman" w:cs="Times New Roman"/>
                <w:sz w:val="24"/>
                <w:szCs w:val="24"/>
              </w:rPr>
              <w:t>Developers.Org.Ua</w:t>
            </w:r>
            <w:proofErr w:type="gramEnd"/>
            <w:r w:rsidRPr="00B11253">
              <w:rPr>
                <w:rFonts w:ascii="Times New Roman" w:eastAsia="Times New Roman" w:hAnsi="Times New Roman" w:cs="Times New Roman"/>
                <w:sz w:val="24"/>
                <w:szCs w:val="24"/>
              </w:rPr>
              <w:t xml:space="preserve"> (</w:t>
            </w:r>
            <w:hyperlink r:id="rId14">
              <w:r w:rsidR="00FC744C" w:rsidRPr="00B11253">
                <w:rPr>
                  <w:rFonts w:ascii="Times New Roman" w:eastAsia="Times New Roman" w:hAnsi="Times New Roman" w:cs="Times New Roman"/>
                  <w:color w:val="1155CC"/>
                  <w:sz w:val="24"/>
                  <w:szCs w:val="24"/>
                  <w:u w:val="single"/>
                </w:rPr>
                <w:t>https://dou.ua/users/nikolaj-karpenko/</w:t>
              </w:r>
            </w:hyperlink>
            <w:r w:rsidRPr="00B11253">
              <w:rPr>
                <w:rFonts w:ascii="Times New Roman" w:eastAsia="Times New Roman" w:hAnsi="Times New Roman" w:cs="Times New Roman"/>
                <w:sz w:val="24"/>
                <w:szCs w:val="24"/>
              </w:rPr>
              <w:t>)</w:t>
            </w:r>
          </w:p>
        </w:tc>
        <w:tc>
          <w:tcPr>
            <w:tcW w:w="192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A5699B5"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2022</w:t>
            </w:r>
          </w:p>
          <w:p w14:paraId="37536F6C"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038CE74B" w14:textId="77777777" w:rsidTr="00B11253">
        <w:trPr>
          <w:trHeight w:val="570"/>
        </w:trPr>
        <w:tc>
          <w:tcPr>
            <w:tcW w:w="7155" w:type="dxa"/>
            <w:gridSpan w:val="2"/>
            <w:tcBorders>
              <w:top w:val="nil"/>
              <w:left w:val="single" w:sz="5" w:space="0" w:color="000000"/>
              <w:bottom w:val="single" w:sz="5" w:space="0" w:color="000000"/>
              <w:right w:val="nil"/>
            </w:tcBorders>
            <w:tcMar>
              <w:top w:w="0" w:type="dxa"/>
              <w:left w:w="100" w:type="dxa"/>
              <w:bottom w:w="0" w:type="dxa"/>
              <w:right w:w="100" w:type="dxa"/>
            </w:tcMar>
          </w:tcPr>
          <w:p w14:paraId="1FB1A7B4"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ADDITIONAL INFORMATION (PROFESSIONAL DEVELOPMENT)</w:t>
            </w:r>
          </w:p>
        </w:tc>
        <w:tc>
          <w:tcPr>
            <w:tcW w:w="192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D7B7037"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03692C0B" w14:textId="77777777" w:rsidTr="00B11253">
        <w:trPr>
          <w:trHeight w:val="3462"/>
        </w:trPr>
        <w:tc>
          <w:tcPr>
            <w:tcW w:w="7155" w:type="dxa"/>
            <w:gridSpan w:val="2"/>
            <w:tcBorders>
              <w:top w:val="nil"/>
              <w:left w:val="single" w:sz="5" w:space="0" w:color="000000"/>
              <w:bottom w:val="single" w:sz="5" w:space="0" w:color="000000"/>
              <w:right w:val="nil"/>
            </w:tcBorders>
            <w:tcMar>
              <w:top w:w="0" w:type="dxa"/>
              <w:left w:w="100" w:type="dxa"/>
              <w:bottom w:w="0" w:type="dxa"/>
              <w:right w:w="100" w:type="dxa"/>
            </w:tcMar>
          </w:tcPr>
          <w:p w14:paraId="4F91DEB8"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Activity / Program</w:t>
            </w:r>
          </w:p>
          <w:p w14:paraId="2A1A14B5"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1. Internship/Advanced Training (PK 01116472/00075-22) focused on improving teaching quality for disciplines like "Electronic Document Management Systems," "Design of Information Systems and Software Products," and "Computer Graphics."Ukrainian State University of Railway Transport</w:t>
            </w:r>
          </w:p>
          <w:p w14:paraId="459931C1" w14:textId="77777777" w:rsidR="00FC744C" w:rsidRPr="00B11253" w:rsidRDefault="00D918C6" w:rsidP="004B03A8">
            <w:pPr>
              <w:pStyle w:val="NoSpacing"/>
              <w:rPr>
                <w:rFonts w:ascii="Times New Roman" w:eastAsia="Times New Roman" w:hAnsi="Times New Roman" w:cs="Times New Roman"/>
                <w:color w:val="191919"/>
                <w:sz w:val="24"/>
                <w:szCs w:val="24"/>
              </w:rPr>
            </w:pPr>
            <w:r w:rsidRPr="00B11253">
              <w:rPr>
                <w:rFonts w:ascii="Times New Roman" w:eastAsia="Times New Roman" w:hAnsi="Times New Roman" w:cs="Times New Roman"/>
                <w:sz w:val="24"/>
                <w:szCs w:val="24"/>
              </w:rPr>
              <w:t xml:space="preserve">2. </w:t>
            </w:r>
            <w:r w:rsidRPr="00B11253">
              <w:rPr>
                <w:rFonts w:ascii="Times New Roman" w:eastAsia="Times New Roman" w:hAnsi="Times New Roman" w:cs="Times New Roman"/>
                <w:color w:val="191919"/>
                <w:sz w:val="24"/>
                <w:szCs w:val="24"/>
              </w:rPr>
              <w:t>Certificate "Academic Integrity: Online Course for Lecturers"</w:t>
            </w:r>
          </w:p>
          <w:p w14:paraId="21169654" w14:textId="77777777" w:rsidR="00FC744C" w:rsidRPr="00B11253" w:rsidRDefault="00D918C6" w:rsidP="004B03A8">
            <w:pPr>
              <w:pStyle w:val="NoSpacing"/>
              <w:rPr>
                <w:rFonts w:ascii="Times New Roman" w:eastAsia="Times New Roman" w:hAnsi="Times New Roman" w:cs="Times New Roman"/>
                <w:sz w:val="24"/>
                <w:szCs w:val="24"/>
                <w:lang w:val="uk-UA"/>
              </w:rPr>
            </w:pPr>
            <w:r w:rsidRPr="00B11253">
              <w:rPr>
                <w:rFonts w:ascii="Times New Roman" w:eastAsia="Times New Roman" w:hAnsi="Times New Roman" w:cs="Times New Roman"/>
                <w:sz w:val="24"/>
                <w:szCs w:val="24"/>
              </w:rPr>
              <w:t>3. Certificate "PYTHON PROGRAMMING. OVERVIEW OF THE POSSIBILITIES OF USING PYTHON FOR BIG DATA AND DATA SCIENCE" (№ ПК-</w:t>
            </w:r>
            <w:proofErr w:type="gramStart"/>
            <w:r w:rsidRPr="00B11253">
              <w:rPr>
                <w:rFonts w:ascii="Times New Roman" w:eastAsia="Times New Roman" w:hAnsi="Times New Roman" w:cs="Times New Roman"/>
                <w:sz w:val="24"/>
                <w:szCs w:val="24"/>
              </w:rPr>
              <w:t>315)Kharkiv</w:t>
            </w:r>
            <w:proofErr w:type="gramEnd"/>
            <w:r w:rsidRPr="00B11253">
              <w:rPr>
                <w:rFonts w:ascii="Times New Roman" w:eastAsia="Times New Roman" w:hAnsi="Times New Roman" w:cs="Times New Roman"/>
                <w:sz w:val="24"/>
                <w:szCs w:val="24"/>
              </w:rPr>
              <w:t xml:space="preserve"> IT Cluster28.03.2023Internship (Order № 369-02) focused on improving teaching quality for IT disciplines in accordance with higher education standards.Ukrainian State University of Railway Transport</w:t>
            </w:r>
          </w:p>
        </w:tc>
        <w:tc>
          <w:tcPr>
            <w:tcW w:w="192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A91C67D"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4578AF88"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41F2D3A4"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2022</w:t>
            </w:r>
          </w:p>
          <w:p w14:paraId="1BAE0F40"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7F8BC776" w14:textId="77777777" w:rsidR="004B03A8" w:rsidRPr="00B11253" w:rsidRDefault="004B03A8" w:rsidP="004B03A8">
            <w:pPr>
              <w:pStyle w:val="NoSpacing"/>
              <w:rPr>
                <w:rFonts w:ascii="Times New Roman" w:eastAsia="Times New Roman" w:hAnsi="Times New Roman" w:cs="Times New Roman"/>
                <w:sz w:val="24"/>
                <w:szCs w:val="24"/>
                <w:lang w:val="uk-UA"/>
              </w:rPr>
            </w:pPr>
          </w:p>
          <w:p w14:paraId="3070096E" w14:textId="77777777" w:rsidR="004B03A8" w:rsidRPr="00B11253" w:rsidRDefault="004B03A8" w:rsidP="004B03A8">
            <w:pPr>
              <w:pStyle w:val="NoSpacing"/>
              <w:rPr>
                <w:rFonts w:ascii="Times New Roman" w:eastAsia="Times New Roman" w:hAnsi="Times New Roman" w:cs="Times New Roman"/>
                <w:sz w:val="24"/>
                <w:szCs w:val="24"/>
                <w:lang w:val="uk-UA"/>
              </w:rPr>
            </w:pPr>
          </w:p>
          <w:p w14:paraId="55269BB3"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2023</w:t>
            </w:r>
          </w:p>
          <w:p w14:paraId="452FFA98"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5CAD6784"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2022</w:t>
            </w:r>
          </w:p>
        </w:tc>
      </w:tr>
    </w:tbl>
    <w:p w14:paraId="74CB437C" w14:textId="77777777" w:rsidR="00FC744C" w:rsidRDefault="00FC744C" w:rsidP="004B03A8">
      <w:pPr>
        <w:pStyle w:val="NoSpacing"/>
        <w:rPr>
          <w:rFonts w:ascii="Times New Roman" w:hAnsi="Times New Roman" w:cs="Times New Roman"/>
          <w:sz w:val="24"/>
          <w:szCs w:val="24"/>
          <w:lang w:val="uk-UA"/>
        </w:rPr>
      </w:pPr>
    </w:p>
    <w:p w14:paraId="34E8F3AB" w14:textId="77777777" w:rsidR="004B03A8" w:rsidRDefault="004B03A8">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67D8B844" w14:textId="77777777" w:rsidR="004B03A8" w:rsidRPr="004B03A8" w:rsidRDefault="004B03A8" w:rsidP="004B03A8">
      <w:pPr>
        <w:pStyle w:val="NoSpacing"/>
        <w:rPr>
          <w:rFonts w:ascii="Times New Roman" w:hAnsi="Times New Roman" w:cs="Times New Roman"/>
          <w:sz w:val="24"/>
          <w:szCs w:val="24"/>
          <w:lang w:val="uk-UA"/>
        </w:rPr>
      </w:pPr>
    </w:p>
    <w:tbl>
      <w:tblPr>
        <w:tblW w:w="9084"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5640"/>
        <w:gridCol w:w="1500"/>
        <w:gridCol w:w="1944"/>
      </w:tblGrid>
      <w:tr w:rsidR="00FC744C" w:rsidRPr="004B03A8" w14:paraId="7FC0D6C4" w14:textId="77777777" w:rsidTr="00B11253">
        <w:trPr>
          <w:trHeight w:val="1158"/>
        </w:trPr>
        <w:tc>
          <w:tcPr>
            <w:tcW w:w="9084" w:type="dxa"/>
            <w:gridSpan w:val="3"/>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21FE0C" w14:textId="77777777" w:rsidR="00FC744C" w:rsidRPr="00B11253" w:rsidRDefault="004B03A8" w:rsidP="00B11253">
            <w:pPr>
              <w:pStyle w:val="NoSpacing"/>
              <w:jc w:val="center"/>
              <w:rPr>
                <w:rFonts w:ascii="Times New Roman" w:eastAsia="Times New Roman" w:hAnsi="Times New Roman" w:cs="Times New Roman"/>
                <w:b/>
                <w:sz w:val="24"/>
                <w:szCs w:val="24"/>
              </w:rPr>
            </w:pPr>
            <w:proofErr w:type="gramStart"/>
            <w:r w:rsidRPr="00B11253">
              <w:rPr>
                <w:rFonts w:ascii="Times New Roman" w:eastAsia="Times New Roman" w:hAnsi="Times New Roman" w:cs="Times New Roman"/>
                <w:b/>
                <w:sz w:val="24"/>
                <w:szCs w:val="24"/>
                <w:highlight w:val="white"/>
              </w:rPr>
              <w:t xml:space="preserve">LILIYA </w:t>
            </w:r>
            <w:r w:rsidRPr="00B11253">
              <w:rPr>
                <w:rFonts w:ascii="Times New Roman" w:eastAsia="Calibri" w:hAnsi="Times New Roman" w:cs="Times New Roman"/>
                <w:b/>
                <w:color w:val="366091"/>
                <w:sz w:val="24"/>
                <w:szCs w:val="24"/>
              </w:rPr>
              <w:t xml:space="preserve"> </w:t>
            </w:r>
            <w:r w:rsidRPr="00B11253">
              <w:rPr>
                <w:rFonts w:ascii="Times New Roman" w:eastAsia="Times New Roman" w:hAnsi="Times New Roman" w:cs="Times New Roman"/>
                <w:b/>
                <w:sz w:val="24"/>
                <w:szCs w:val="24"/>
              </w:rPr>
              <w:t>KONIAYEVA</w:t>
            </w:r>
            <w:proofErr w:type="gramEnd"/>
          </w:p>
          <w:p w14:paraId="331BB0B5"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 xml:space="preserve"> </w:t>
            </w:r>
          </w:p>
          <w:p w14:paraId="4856D8E3"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Senior Lecturer of the Department of Social and Humanitarian Disciplines Kharkiv Institute of PJSC "HEI 'IAPM'"</w:t>
            </w:r>
          </w:p>
          <w:p w14:paraId="46CB491E" w14:textId="77777777" w:rsidR="00FC744C" w:rsidRPr="00B11253" w:rsidRDefault="00FC744C" w:rsidP="004B03A8">
            <w:pPr>
              <w:pStyle w:val="NoSpacing"/>
              <w:rPr>
                <w:rFonts w:ascii="Times New Roman" w:eastAsia="Times New Roman" w:hAnsi="Times New Roman" w:cs="Times New Roman"/>
                <w:sz w:val="24"/>
                <w:szCs w:val="24"/>
                <w:lang w:val="uk-UA"/>
              </w:rPr>
            </w:pPr>
          </w:p>
        </w:tc>
      </w:tr>
      <w:tr w:rsidR="00FC744C" w:rsidRPr="004B03A8" w14:paraId="1965B784" w14:textId="77777777" w:rsidTr="00B11253">
        <w:trPr>
          <w:trHeight w:val="303"/>
        </w:trPr>
        <w:tc>
          <w:tcPr>
            <w:tcW w:w="908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3FC195D"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EDUCATION</w:t>
            </w:r>
          </w:p>
        </w:tc>
      </w:tr>
      <w:tr w:rsidR="00FC744C" w:rsidRPr="004B03A8" w14:paraId="6EAA8BDB" w14:textId="77777777" w:rsidTr="00B11253">
        <w:trPr>
          <w:trHeight w:val="1350"/>
        </w:trPr>
        <w:tc>
          <w:tcPr>
            <w:tcW w:w="5640" w:type="dxa"/>
            <w:tcBorders>
              <w:top w:val="nil"/>
              <w:left w:val="single" w:sz="5" w:space="0" w:color="000000"/>
              <w:bottom w:val="single" w:sz="5" w:space="0" w:color="000000"/>
              <w:right w:val="nil"/>
            </w:tcBorders>
            <w:tcMar>
              <w:top w:w="0" w:type="dxa"/>
              <w:left w:w="100" w:type="dxa"/>
              <w:bottom w:w="0" w:type="dxa"/>
              <w:right w:w="100" w:type="dxa"/>
            </w:tcMar>
          </w:tcPr>
          <w:p w14:paraId="6E3DF54D"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Specialist (ЛЖ № 000105) Physical Education and Sports, Qualification – Lecturer of Physical Education and SportsUkrainian State University of Physical Education and Sports (Kyiv)</w:t>
            </w:r>
          </w:p>
          <w:p w14:paraId="59F88D92"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c>
          <w:tcPr>
            <w:tcW w:w="344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F5C0AF5"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791D2893"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1996</w:t>
            </w:r>
          </w:p>
        </w:tc>
      </w:tr>
      <w:tr w:rsidR="00FC744C" w:rsidRPr="004B03A8" w14:paraId="6F06D1BF" w14:textId="77777777" w:rsidTr="00B11253">
        <w:trPr>
          <w:trHeight w:val="1080"/>
        </w:trPr>
        <w:tc>
          <w:tcPr>
            <w:tcW w:w="5640" w:type="dxa"/>
            <w:tcBorders>
              <w:top w:val="nil"/>
              <w:left w:val="single" w:sz="5" w:space="0" w:color="000000"/>
              <w:bottom w:val="single" w:sz="5" w:space="0" w:color="000000"/>
              <w:right w:val="nil"/>
            </w:tcBorders>
            <w:tcMar>
              <w:top w:w="0" w:type="dxa"/>
              <w:left w:w="100" w:type="dxa"/>
              <w:bottom w:w="0" w:type="dxa"/>
              <w:right w:w="100" w:type="dxa"/>
            </w:tcMar>
          </w:tcPr>
          <w:p w14:paraId="1FC44586" w14:textId="77777777" w:rsidR="00FC744C" w:rsidRPr="00B11253" w:rsidRDefault="00D918C6" w:rsidP="004B03A8">
            <w:pPr>
              <w:pStyle w:val="NoSpacing"/>
              <w:rPr>
                <w:rFonts w:ascii="Times New Roman" w:eastAsia="Times New Roman" w:hAnsi="Times New Roman" w:cs="Times New Roman"/>
                <w:color w:val="333333"/>
                <w:sz w:val="24"/>
                <w:szCs w:val="24"/>
                <w:highlight w:val="white"/>
              </w:rPr>
            </w:pPr>
            <w:r w:rsidRPr="00B11253">
              <w:rPr>
                <w:rFonts w:ascii="Times New Roman" w:eastAsia="Times New Roman" w:hAnsi="Times New Roman" w:cs="Times New Roman"/>
                <w:color w:val="333333"/>
                <w:sz w:val="24"/>
                <w:szCs w:val="24"/>
                <w:highlight w:val="white"/>
              </w:rPr>
              <w:t xml:space="preserve">Specialist (ЛБ НХ № </w:t>
            </w:r>
            <w:proofErr w:type="gramStart"/>
            <w:r w:rsidRPr="00B11253">
              <w:rPr>
                <w:rFonts w:ascii="Times New Roman" w:eastAsia="Times New Roman" w:hAnsi="Times New Roman" w:cs="Times New Roman"/>
                <w:color w:val="333333"/>
                <w:sz w:val="24"/>
                <w:szCs w:val="24"/>
                <w:highlight w:val="white"/>
              </w:rPr>
              <w:t>006549)</w:t>
            </w:r>
            <w:r w:rsidRPr="00B11253">
              <w:rPr>
                <w:rFonts w:ascii="Times New Roman" w:eastAsia="Times New Roman" w:hAnsi="Times New Roman" w:cs="Times New Roman"/>
                <w:i/>
                <w:color w:val="333333"/>
                <w:sz w:val="24"/>
                <w:szCs w:val="24"/>
                <w:highlight w:val="white"/>
              </w:rPr>
              <w:t>[</w:t>
            </w:r>
            <w:proofErr w:type="gramEnd"/>
            <w:r w:rsidRPr="00B11253">
              <w:rPr>
                <w:rFonts w:ascii="Times New Roman" w:eastAsia="Times New Roman" w:hAnsi="Times New Roman" w:cs="Times New Roman"/>
                <w:i/>
                <w:color w:val="333333"/>
                <w:sz w:val="24"/>
                <w:szCs w:val="24"/>
                <w:highlight w:val="white"/>
              </w:rPr>
              <w:t xml:space="preserve">N/A - Continuation/Further Study] </w:t>
            </w:r>
            <w:r w:rsidRPr="00B11253">
              <w:rPr>
                <w:rFonts w:ascii="Times New Roman" w:eastAsia="Times New Roman" w:hAnsi="Times New Roman" w:cs="Times New Roman"/>
                <w:color w:val="333333"/>
                <w:sz w:val="24"/>
                <w:szCs w:val="24"/>
                <w:highlight w:val="white"/>
              </w:rPr>
              <w:t>National University of Physical Education and Sports of Ukraine (Kyiv)</w:t>
            </w:r>
          </w:p>
          <w:p w14:paraId="47ABEDFC"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c>
          <w:tcPr>
            <w:tcW w:w="344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9D5C141"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086392E3"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1999</w:t>
            </w:r>
          </w:p>
        </w:tc>
      </w:tr>
      <w:tr w:rsidR="00FC744C" w:rsidRPr="004B03A8" w14:paraId="305B6813" w14:textId="77777777" w:rsidTr="00B11253">
        <w:trPr>
          <w:trHeight w:val="810"/>
        </w:trPr>
        <w:tc>
          <w:tcPr>
            <w:tcW w:w="5640" w:type="dxa"/>
            <w:tcBorders>
              <w:top w:val="nil"/>
              <w:left w:val="single" w:sz="5" w:space="0" w:color="000000"/>
              <w:bottom w:val="single" w:sz="5" w:space="0" w:color="000000"/>
              <w:right w:val="nil"/>
            </w:tcBorders>
            <w:tcMar>
              <w:top w:w="0" w:type="dxa"/>
              <w:left w:w="100" w:type="dxa"/>
              <w:bottom w:w="0" w:type="dxa"/>
              <w:right w:w="100" w:type="dxa"/>
            </w:tcMar>
          </w:tcPr>
          <w:p w14:paraId="73A990EF" w14:textId="77777777" w:rsidR="00FC744C" w:rsidRPr="00B11253" w:rsidRDefault="00D918C6" w:rsidP="004B03A8">
            <w:pPr>
              <w:pStyle w:val="NoSpacing"/>
              <w:rPr>
                <w:rFonts w:ascii="Times New Roman" w:eastAsia="Times New Roman" w:hAnsi="Times New Roman" w:cs="Times New Roman"/>
                <w:sz w:val="24"/>
                <w:szCs w:val="24"/>
                <w:highlight w:val="white"/>
              </w:rPr>
            </w:pPr>
            <w:r w:rsidRPr="00B11253">
              <w:rPr>
                <w:rFonts w:ascii="Times New Roman" w:eastAsia="Times New Roman" w:hAnsi="Times New Roman" w:cs="Times New Roman"/>
                <w:sz w:val="24"/>
                <w:szCs w:val="24"/>
                <w:highlight w:val="white"/>
              </w:rPr>
              <w:t>Postgraduate Studies (Full-time), Department of Psychology and Pedagogy, National University of Physical Education and Sports of Ukraine (Kyiv)</w:t>
            </w:r>
          </w:p>
        </w:tc>
        <w:tc>
          <w:tcPr>
            <w:tcW w:w="344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B2A071A"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265F480A"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2002</w:t>
            </w:r>
          </w:p>
        </w:tc>
      </w:tr>
      <w:tr w:rsidR="00FC744C" w:rsidRPr="004B03A8" w14:paraId="2EFB14BE" w14:textId="77777777" w:rsidTr="00B11253">
        <w:trPr>
          <w:trHeight w:val="1350"/>
        </w:trPr>
        <w:tc>
          <w:tcPr>
            <w:tcW w:w="5640" w:type="dxa"/>
            <w:tcBorders>
              <w:top w:val="nil"/>
              <w:left w:val="single" w:sz="5" w:space="0" w:color="000000"/>
              <w:bottom w:val="single" w:sz="5" w:space="0" w:color="000000"/>
              <w:right w:val="nil"/>
            </w:tcBorders>
            <w:tcMar>
              <w:top w:w="0" w:type="dxa"/>
              <w:left w:w="100" w:type="dxa"/>
              <w:bottom w:w="0" w:type="dxa"/>
              <w:right w:w="100" w:type="dxa"/>
            </w:tcMar>
          </w:tcPr>
          <w:p w14:paraId="3DB45C79" w14:textId="77777777" w:rsidR="00FC744C" w:rsidRPr="00B11253" w:rsidRDefault="00D918C6" w:rsidP="004B03A8">
            <w:pPr>
              <w:pStyle w:val="NoSpacing"/>
              <w:rPr>
                <w:rFonts w:ascii="Times New Roman" w:eastAsia="Times New Roman" w:hAnsi="Times New Roman" w:cs="Times New Roman"/>
                <w:i/>
                <w:color w:val="333333"/>
                <w:sz w:val="24"/>
                <w:szCs w:val="24"/>
                <w:highlight w:val="white"/>
              </w:rPr>
            </w:pPr>
            <w:r w:rsidRPr="00B11253">
              <w:rPr>
                <w:rFonts w:ascii="Times New Roman" w:eastAsia="Times New Roman" w:hAnsi="Times New Roman" w:cs="Times New Roman"/>
                <w:color w:val="333333"/>
                <w:sz w:val="24"/>
                <w:szCs w:val="24"/>
                <w:highlight w:val="white"/>
              </w:rPr>
              <w:t xml:space="preserve">Candidate of Psychological Sciences (PhD in Psychology) (ДК № 050035)19.00.05 – Social Psychology; Psychology of Social </w:t>
            </w:r>
            <w:proofErr w:type="gramStart"/>
            <w:r w:rsidRPr="00B11253">
              <w:rPr>
                <w:rFonts w:ascii="Times New Roman" w:eastAsia="Times New Roman" w:hAnsi="Times New Roman" w:cs="Times New Roman"/>
                <w:color w:val="333333"/>
                <w:sz w:val="24"/>
                <w:szCs w:val="24"/>
                <w:highlight w:val="white"/>
              </w:rPr>
              <w:t>Work</w:t>
            </w:r>
            <w:r w:rsidRPr="00B11253">
              <w:rPr>
                <w:rFonts w:ascii="Times New Roman" w:eastAsia="Times New Roman" w:hAnsi="Times New Roman" w:cs="Times New Roman"/>
                <w:i/>
                <w:color w:val="333333"/>
                <w:sz w:val="24"/>
                <w:szCs w:val="24"/>
                <w:highlight w:val="white"/>
              </w:rPr>
              <w:t>[</w:t>
            </w:r>
            <w:proofErr w:type="gramEnd"/>
            <w:r w:rsidRPr="00B11253">
              <w:rPr>
                <w:rFonts w:ascii="Times New Roman" w:eastAsia="Times New Roman" w:hAnsi="Times New Roman" w:cs="Times New Roman"/>
                <w:i/>
                <w:color w:val="333333"/>
                <w:sz w:val="24"/>
                <w:szCs w:val="24"/>
                <w:highlight w:val="white"/>
              </w:rPr>
              <w:t>N/A - Degree Awarded]</w:t>
            </w:r>
          </w:p>
          <w:p w14:paraId="4B4C50F1"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c>
          <w:tcPr>
            <w:tcW w:w="344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9CA163A"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68C37F64"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2008</w:t>
            </w:r>
          </w:p>
        </w:tc>
      </w:tr>
      <w:tr w:rsidR="00FC744C" w:rsidRPr="004B03A8" w14:paraId="73E1FC21" w14:textId="77777777" w:rsidTr="00B11253">
        <w:trPr>
          <w:trHeight w:val="105"/>
        </w:trPr>
        <w:tc>
          <w:tcPr>
            <w:tcW w:w="5640" w:type="dxa"/>
            <w:tcBorders>
              <w:top w:val="nil"/>
              <w:left w:val="single" w:sz="5" w:space="0" w:color="000000"/>
              <w:bottom w:val="single" w:sz="5" w:space="0" w:color="000000"/>
              <w:right w:val="nil"/>
            </w:tcBorders>
            <w:tcMar>
              <w:top w:w="0" w:type="dxa"/>
              <w:left w:w="100" w:type="dxa"/>
              <w:bottom w:w="0" w:type="dxa"/>
              <w:right w:w="100" w:type="dxa"/>
            </w:tcMar>
          </w:tcPr>
          <w:p w14:paraId="715788B3"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WORK EXPERIENCE</w:t>
            </w:r>
          </w:p>
        </w:tc>
        <w:tc>
          <w:tcPr>
            <w:tcW w:w="344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6242666"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5F0718B7" w14:textId="77777777" w:rsidTr="00B11253">
        <w:trPr>
          <w:trHeight w:val="1110"/>
        </w:trPr>
        <w:tc>
          <w:tcPr>
            <w:tcW w:w="5640" w:type="dxa"/>
            <w:tcBorders>
              <w:top w:val="nil"/>
              <w:left w:val="single" w:sz="5" w:space="0" w:color="000000"/>
              <w:bottom w:val="single" w:sz="5" w:space="0" w:color="000000"/>
              <w:right w:val="nil"/>
            </w:tcBorders>
            <w:tcMar>
              <w:top w:w="0" w:type="dxa"/>
              <w:left w:w="100" w:type="dxa"/>
              <w:bottom w:w="0" w:type="dxa"/>
              <w:right w:w="100" w:type="dxa"/>
            </w:tcMar>
          </w:tcPr>
          <w:p w14:paraId="3F927F77" w14:textId="77777777" w:rsidR="00FC744C" w:rsidRPr="00B11253" w:rsidRDefault="00D918C6" w:rsidP="004B03A8">
            <w:pPr>
              <w:pStyle w:val="NoSpacing"/>
              <w:rPr>
                <w:rFonts w:ascii="Times New Roman" w:eastAsia="Times New Roman" w:hAnsi="Times New Roman" w:cs="Times New Roman"/>
                <w:sz w:val="24"/>
                <w:szCs w:val="24"/>
                <w:highlight w:val="white"/>
              </w:rPr>
            </w:pPr>
            <w:r w:rsidRPr="00B11253">
              <w:rPr>
                <w:rFonts w:ascii="Times New Roman" w:eastAsia="Times New Roman" w:hAnsi="Times New Roman" w:cs="Times New Roman"/>
                <w:color w:val="333333"/>
                <w:sz w:val="24"/>
                <w:szCs w:val="24"/>
                <w:highlight w:val="white"/>
              </w:rPr>
              <w:t>Associate Professor (Docent) of the Department of Ps</w:t>
            </w:r>
            <w:r w:rsidRPr="00B11253">
              <w:rPr>
                <w:rFonts w:ascii="Times New Roman" w:eastAsia="Times New Roman" w:hAnsi="Times New Roman" w:cs="Times New Roman"/>
                <w:sz w:val="24"/>
                <w:szCs w:val="24"/>
                <w:highlight w:val="white"/>
              </w:rPr>
              <w:t>ychologyHigher Educational Institution "Interregional Academy of Personnel Management" (IAPM)</w:t>
            </w:r>
          </w:p>
          <w:p w14:paraId="7230CD45" w14:textId="77777777" w:rsidR="00FC744C" w:rsidRPr="00B11253" w:rsidRDefault="00D918C6" w:rsidP="004B03A8">
            <w:pPr>
              <w:pStyle w:val="NoSpacing"/>
              <w:rPr>
                <w:rFonts w:ascii="Times New Roman" w:eastAsia="Times New Roman" w:hAnsi="Times New Roman" w:cs="Times New Roman"/>
                <w:i/>
                <w:sz w:val="24"/>
                <w:szCs w:val="24"/>
              </w:rPr>
            </w:pPr>
            <w:r w:rsidRPr="00B11253">
              <w:rPr>
                <w:rFonts w:ascii="Times New Roman" w:eastAsia="Times New Roman" w:hAnsi="Times New Roman" w:cs="Times New Roman"/>
                <w:i/>
                <w:sz w:val="24"/>
                <w:szCs w:val="24"/>
              </w:rPr>
              <w:t xml:space="preserve"> </w:t>
            </w:r>
          </w:p>
        </w:tc>
        <w:tc>
          <w:tcPr>
            <w:tcW w:w="344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53FD67D"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0D144E28" w14:textId="77777777" w:rsidR="00FC744C" w:rsidRPr="00B11253" w:rsidRDefault="00D918C6" w:rsidP="004B03A8">
            <w:pPr>
              <w:pStyle w:val="NoSpacing"/>
              <w:rPr>
                <w:rFonts w:ascii="Times New Roman" w:eastAsia="Times New Roman" w:hAnsi="Times New Roman" w:cs="Times New Roman"/>
                <w:sz w:val="24"/>
                <w:szCs w:val="24"/>
              </w:rPr>
            </w:pPr>
            <w:proofErr w:type="gramStart"/>
            <w:r w:rsidRPr="00B11253">
              <w:rPr>
                <w:rFonts w:ascii="Times New Roman" w:eastAsia="Times New Roman" w:hAnsi="Times New Roman" w:cs="Times New Roman"/>
                <w:sz w:val="24"/>
                <w:szCs w:val="24"/>
              </w:rPr>
              <w:t>2009  –</w:t>
            </w:r>
            <w:proofErr w:type="gramEnd"/>
            <w:r w:rsidRPr="00B11253">
              <w:rPr>
                <w:rFonts w:ascii="Times New Roman" w:eastAsia="Times New Roman" w:hAnsi="Times New Roman" w:cs="Times New Roman"/>
                <w:sz w:val="24"/>
                <w:szCs w:val="24"/>
              </w:rPr>
              <w:t xml:space="preserve"> present</w:t>
            </w:r>
          </w:p>
        </w:tc>
      </w:tr>
      <w:tr w:rsidR="00FC744C" w:rsidRPr="004B03A8" w14:paraId="00A6419F" w14:textId="77777777" w:rsidTr="00B11253">
        <w:trPr>
          <w:trHeight w:val="810"/>
        </w:trPr>
        <w:tc>
          <w:tcPr>
            <w:tcW w:w="5640" w:type="dxa"/>
            <w:tcBorders>
              <w:top w:val="nil"/>
              <w:left w:val="single" w:sz="5" w:space="0" w:color="000000"/>
              <w:bottom w:val="single" w:sz="5" w:space="0" w:color="000000"/>
              <w:right w:val="nil"/>
            </w:tcBorders>
            <w:tcMar>
              <w:top w:w="0" w:type="dxa"/>
              <w:left w:w="100" w:type="dxa"/>
              <w:bottom w:w="0" w:type="dxa"/>
              <w:right w:w="100" w:type="dxa"/>
            </w:tcMar>
          </w:tcPr>
          <w:p w14:paraId="2E4C098F"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Senior Lecturer of the Department of Social and Humanitarian Disciplines (part-</w:t>
            </w:r>
            <w:proofErr w:type="gramStart"/>
            <w:r w:rsidRPr="00B11253">
              <w:rPr>
                <w:rFonts w:ascii="Times New Roman" w:eastAsia="Times New Roman" w:hAnsi="Times New Roman" w:cs="Times New Roman"/>
                <w:sz w:val="24"/>
                <w:szCs w:val="24"/>
              </w:rPr>
              <w:t>time)Kharkiv</w:t>
            </w:r>
            <w:proofErr w:type="gramEnd"/>
            <w:r w:rsidRPr="00B11253">
              <w:rPr>
                <w:rFonts w:ascii="Times New Roman" w:eastAsia="Times New Roman" w:hAnsi="Times New Roman" w:cs="Times New Roman"/>
                <w:sz w:val="24"/>
                <w:szCs w:val="24"/>
              </w:rPr>
              <w:t xml:space="preserve"> Institute of PJSC "HEI 'IAPM'"</w:t>
            </w:r>
          </w:p>
        </w:tc>
        <w:tc>
          <w:tcPr>
            <w:tcW w:w="344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6178E10" w14:textId="77777777" w:rsidR="00FC744C" w:rsidRPr="00B11253" w:rsidRDefault="00D918C6" w:rsidP="004B03A8">
            <w:pPr>
              <w:pStyle w:val="NoSpacing"/>
              <w:rPr>
                <w:rFonts w:ascii="Times New Roman" w:eastAsia="Times New Roman" w:hAnsi="Times New Roman" w:cs="Times New Roman"/>
                <w:sz w:val="24"/>
                <w:szCs w:val="24"/>
              </w:rPr>
            </w:pPr>
            <w:proofErr w:type="gramStart"/>
            <w:r w:rsidRPr="00B11253">
              <w:rPr>
                <w:rFonts w:ascii="Times New Roman" w:eastAsia="Times New Roman" w:hAnsi="Times New Roman" w:cs="Times New Roman"/>
                <w:sz w:val="24"/>
                <w:szCs w:val="24"/>
              </w:rPr>
              <w:t>2023  –</w:t>
            </w:r>
            <w:proofErr w:type="gramEnd"/>
            <w:r w:rsidRPr="00B11253">
              <w:rPr>
                <w:rFonts w:ascii="Times New Roman" w:eastAsia="Times New Roman" w:hAnsi="Times New Roman" w:cs="Times New Roman"/>
                <w:sz w:val="24"/>
                <w:szCs w:val="24"/>
              </w:rPr>
              <w:t xml:space="preserve"> present</w:t>
            </w:r>
          </w:p>
          <w:p w14:paraId="40B1D0DB"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2221D2E3" w14:textId="77777777" w:rsidTr="00B11253">
        <w:trPr>
          <w:trHeight w:val="285"/>
        </w:trPr>
        <w:tc>
          <w:tcPr>
            <w:tcW w:w="908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5301EFF"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TEACHING DISCIPLINES</w:t>
            </w:r>
          </w:p>
        </w:tc>
      </w:tr>
      <w:tr w:rsidR="00FC744C" w:rsidRPr="004B03A8" w14:paraId="618FB8BD" w14:textId="77777777" w:rsidTr="00B11253">
        <w:trPr>
          <w:trHeight w:val="315"/>
        </w:trPr>
        <w:tc>
          <w:tcPr>
            <w:tcW w:w="908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6A420EC"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hAnsi="Times New Roman" w:cs="Times New Roman"/>
                <w:sz w:val="24"/>
                <w:szCs w:val="24"/>
              </w:rPr>
              <w:t>·</w:t>
            </w:r>
            <w:r w:rsidRPr="00B11253">
              <w:rPr>
                <w:rFonts w:ascii="Times New Roman" w:eastAsia="Times New Roman" w:hAnsi="Times New Roman" w:cs="Times New Roman"/>
                <w:sz w:val="24"/>
                <w:szCs w:val="24"/>
              </w:rPr>
              <w:t xml:space="preserve">        Physical Education</w:t>
            </w:r>
          </w:p>
        </w:tc>
      </w:tr>
      <w:tr w:rsidR="00FC744C" w:rsidRPr="004B03A8" w14:paraId="156A2053" w14:textId="77777777" w:rsidTr="00B11253">
        <w:trPr>
          <w:trHeight w:val="285"/>
        </w:trPr>
        <w:tc>
          <w:tcPr>
            <w:tcW w:w="908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1AF194A"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SELECTED ACADEMIC PUBLICATIONS</w:t>
            </w:r>
          </w:p>
        </w:tc>
      </w:tr>
      <w:tr w:rsidR="00FC744C" w:rsidRPr="004B03A8" w14:paraId="0ACB64A7" w14:textId="77777777" w:rsidTr="00B11253">
        <w:trPr>
          <w:trHeight w:val="10698"/>
        </w:trPr>
        <w:tc>
          <w:tcPr>
            <w:tcW w:w="908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366CDF8" w14:textId="77777777" w:rsidR="00FC744C" w:rsidRPr="00B11253" w:rsidRDefault="00D918C6" w:rsidP="004B03A8">
            <w:pPr>
              <w:pStyle w:val="NoSpacing"/>
              <w:rPr>
                <w:rFonts w:ascii="Times New Roman" w:eastAsia="Times New Roman" w:hAnsi="Times New Roman" w:cs="Times New Roman"/>
                <w:color w:val="333333"/>
                <w:sz w:val="24"/>
                <w:szCs w:val="24"/>
              </w:rPr>
            </w:pPr>
            <w:r w:rsidRPr="00B11253">
              <w:rPr>
                <w:rFonts w:ascii="Times New Roman" w:eastAsia="Times New Roman" w:hAnsi="Times New Roman" w:cs="Times New Roman"/>
                <w:color w:val="333333"/>
                <w:sz w:val="24"/>
                <w:szCs w:val="24"/>
              </w:rPr>
              <w:lastRenderedPageBreak/>
              <w:t xml:space="preserve">1. Koniaieva L.D. </w:t>
            </w:r>
            <w:r w:rsidRPr="00B11253">
              <w:rPr>
                <w:rFonts w:ascii="Times New Roman" w:eastAsia="Times New Roman" w:hAnsi="Times New Roman" w:cs="Times New Roman"/>
                <w:b/>
                <w:color w:val="333333"/>
                <w:sz w:val="24"/>
                <w:szCs w:val="24"/>
              </w:rPr>
              <w:t>Spiritual and moral aspects of professional socialization of psychology students</w:t>
            </w:r>
            <w:r w:rsidRPr="00B11253">
              <w:rPr>
                <w:rFonts w:ascii="Times New Roman" w:eastAsia="Times New Roman" w:hAnsi="Times New Roman" w:cs="Times New Roman"/>
                <w:color w:val="333333"/>
                <w:sz w:val="24"/>
                <w:szCs w:val="24"/>
              </w:rPr>
              <w:t xml:space="preserve">. Psychology and Personality. - №1(19). 2021. - P. 196-212. (Professional publication in Psychology. Order of the Ministry of Education and Science of Ukraine № 409 dated 17.03.2020) </w:t>
            </w:r>
            <w:proofErr w:type="gramStart"/>
            <w:r w:rsidRPr="00B11253">
              <w:rPr>
                <w:rFonts w:ascii="Times New Roman" w:eastAsia="Times New Roman" w:hAnsi="Times New Roman" w:cs="Times New Roman"/>
                <w:color w:val="333333"/>
                <w:sz w:val="24"/>
                <w:szCs w:val="24"/>
              </w:rPr>
              <w:t>DOI:https://doi</w:t>
            </w:r>
            <w:proofErr w:type="gramEnd"/>
            <w:r w:rsidRPr="00B11253">
              <w:rPr>
                <w:rFonts w:ascii="Times New Roman" w:eastAsia="Times New Roman" w:hAnsi="Times New Roman" w:cs="Times New Roman"/>
                <w:color w:val="333333"/>
                <w:sz w:val="24"/>
                <w:szCs w:val="24"/>
              </w:rPr>
              <w:t>. org/10.33989/2226-4078.2021.1.227233</w:t>
            </w:r>
          </w:p>
          <w:p w14:paraId="39F87750" w14:textId="77777777" w:rsidR="00FC744C" w:rsidRPr="00B11253" w:rsidRDefault="00D918C6" w:rsidP="004B03A8">
            <w:pPr>
              <w:pStyle w:val="NoSpacing"/>
              <w:rPr>
                <w:rFonts w:ascii="Times New Roman" w:eastAsia="Times New Roman" w:hAnsi="Times New Roman" w:cs="Times New Roman"/>
                <w:color w:val="333333"/>
                <w:sz w:val="24"/>
                <w:szCs w:val="24"/>
              </w:rPr>
            </w:pPr>
            <w:r w:rsidRPr="00B11253">
              <w:rPr>
                <w:rFonts w:ascii="Times New Roman" w:eastAsia="Times New Roman" w:hAnsi="Times New Roman" w:cs="Times New Roman"/>
                <w:color w:val="333333"/>
                <w:sz w:val="24"/>
                <w:szCs w:val="24"/>
              </w:rPr>
              <w:t xml:space="preserve">2. Koniaieva L.D., Korobeinikov H.V., Rossokha H.V., Mazmanian K.R. </w:t>
            </w:r>
            <w:r w:rsidRPr="00B11253">
              <w:rPr>
                <w:rFonts w:ascii="Times New Roman" w:eastAsia="Times New Roman" w:hAnsi="Times New Roman" w:cs="Times New Roman"/>
                <w:b/>
                <w:color w:val="333333"/>
                <w:sz w:val="24"/>
                <w:szCs w:val="24"/>
              </w:rPr>
              <w:t>Development of criteria for diagnosing the psychophysiological state of athletes</w:t>
            </w:r>
            <w:r w:rsidRPr="00B11253">
              <w:rPr>
                <w:rFonts w:ascii="Times New Roman" w:eastAsia="Times New Roman" w:hAnsi="Times New Roman" w:cs="Times New Roman"/>
                <w:color w:val="333333"/>
                <w:sz w:val="24"/>
                <w:szCs w:val="24"/>
              </w:rPr>
              <w:t xml:space="preserve"> in team sports and martial arts. Bulletin of Chernihiv State Pedagogical University. – Chernihiv: ChDPU 2020, Vol. 64- P 291-296.</w:t>
            </w:r>
          </w:p>
          <w:p w14:paraId="0C061833"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3. Petrovska Tetiana, Potop Vladimir, Sova Vladyslava, Perepelytsia Anna, Bulhakova Tetiana, Folvarochnyi Igor, Korobeynikova Lesia, Tolkunova Inna, Konyayeva Liliya. Manifestations of aggression in elite athletes. Journal of Physical Education and Sport ® (JPES), Vol. 21 (2), Art 99, pp. 797 - 802, March 2021. (Scopus Indexed Publication)</w:t>
            </w:r>
            <w:r w:rsidRPr="00B11253">
              <w:rPr>
                <w:rFonts w:ascii="Times New Roman" w:eastAsia="Times New Roman" w:hAnsi="Times New Roman" w:cs="Times New Roman"/>
                <w:sz w:val="24"/>
                <w:szCs w:val="24"/>
              </w:rPr>
              <w:br/>
              <w:t xml:space="preserve"> 4. Koniaieva, L., Hurovych, O. Features of emotional burnout syndrome in counseling psychologists. Scientific works of the Interregional Academy of Personnel Management. Psychology, (3(56), 2022. P. 10-18. (Professional publication in Psychology, Category B)</w:t>
            </w:r>
            <w:r w:rsidRPr="00B11253">
              <w:rPr>
                <w:rFonts w:ascii="Times New Roman" w:eastAsia="Times New Roman" w:hAnsi="Times New Roman" w:cs="Times New Roman"/>
                <w:sz w:val="24"/>
                <w:szCs w:val="24"/>
              </w:rPr>
              <w:br/>
              <w:t xml:space="preserve"> 5. Koniaieva L., &amp; Shopsha M. Professional identity of psychology students at the adaptation stage of professional socialization in a higher education institution. Scientific works of the Interregional Academy of Personnel Management. Psychology. 2024. №2 (63). P. 5-16. (Professional publication in Psychology, Category B)</w:t>
            </w:r>
            <w:r w:rsidRPr="00B11253">
              <w:rPr>
                <w:rFonts w:ascii="Times New Roman" w:eastAsia="Times New Roman" w:hAnsi="Times New Roman" w:cs="Times New Roman"/>
                <w:sz w:val="24"/>
                <w:szCs w:val="24"/>
              </w:rPr>
              <w:br/>
              <w:t xml:space="preserve"> 6. Koniaieva L. Features of educational motivation and value-semantic sphere of first-year psychology students in the context of martial law in Ukraine. Bulletin of Lviv University. Psychological Sciences Series. 2024. № 21. (Professional publication in Psychology, Category B).</w:t>
            </w:r>
          </w:p>
          <w:p w14:paraId="60DB11BA"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7. Koniaieva L.D. Methodological recommendations for ensuring students' independent work in the discipline "History of Psychology" (for bachelors). — K.: IAPM, 2020. – 37 p.</w:t>
            </w:r>
          </w:p>
          <w:p w14:paraId="4F43E50F"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8. Koniaieva L.D. Methodological recommendations for ensuring students' independent work in the discipline "Psychology" (for masters). — K.: IAPM, 2021. – 41 p.</w:t>
            </w:r>
          </w:p>
          <w:p w14:paraId="7AB75E24"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9.Koniaieva L.D. Methodological recommendations for ensuring students' independent work in the discipline "Psychology" (for bachelors). — K.: IAPM, 2021. – 35 p.</w:t>
            </w:r>
          </w:p>
          <w:p w14:paraId="67A38848"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10. Koniaieva L.D., Klymenko I.S. Curriculum of the academic discipline "History of Psychology and Modern Directions of Psychology". Kyiv: IAPM, 2024. 24 p.</w:t>
            </w:r>
            <w:r w:rsidRPr="00B11253">
              <w:rPr>
                <w:rFonts w:ascii="Times New Roman" w:eastAsia="Times New Roman" w:hAnsi="Times New Roman" w:cs="Times New Roman"/>
                <w:sz w:val="24"/>
                <w:szCs w:val="24"/>
              </w:rPr>
              <w:br/>
              <w:t xml:space="preserve"> 11. Koniaieva L.D., Klymenko I.S. Curriculum of the academic discipline "History and Directions of Modern Psychotherapy". Kyiv: IAPM, 2024. 19 p.</w:t>
            </w:r>
            <w:r w:rsidRPr="00B11253">
              <w:rPr>
                <w:rFonts w:ascii="Times New Roman" w:eastAsia="Times New Roman" w:hAnsi="Times New Roman" w:cs="Times New Roman"/>
                <w:sz w:val="24"/>
                <w:szCs w:val="24"/>
              </w:rPr>
              <w:br/>
              <w:t xml:space="preserve"> 12. Koniaieva L.D., Klymenko I.S. Curriculum of the academic discipline "General Psychology". Kyiv: IAPM, 2024. 30 p.</w:t>
            </w:r>
            <w:r w:rsidRPr="00B11253">
              <w:rPr>
                <w:rFonts w:ascii="Times New Roman" w:eastAsia="Times New Roman" w:hAnsi="Times New Roman" w:cs="Times New Roman"/>
                <w:sz w:val="24"/>
                <w:szCs w:val="24"/>
              </w:rPr>
              <w:br/>
              <w:t xml:space="preserve"> 13. Koniaieva L.D. Training course (8 credits) in the discipline "History of Psychology" for distance learning. 2024 (on the Moodle educational platform).</w:t>
            </w:r>
            <w:r w:rsidRPr="00B11253">
              <w:rPr>
                <w:rFonts w:ascii="Times New Roman" w:eastAsia="Times New Roman" w:hAnsi="Times New Roman" w:cs="Times New Roman"/>
                <w:sz w:val="24"/>
                <w:szCs w:val="24"/>
              </w:rPr>
              <w:br/>
              <w:t xml:space="preserve"> </w:t>
            </w:r>
            <w:proofErr w:type="gramStart"/>
            <w:r w:rsidRPr="00B11253">
              <w:rPr>
                <w:rFonts w:ascii="Times New Roman" w:eastAsia="Times New Roman" w:hAnsi="Times New Roman" w:cs="Times New Roman"/>
                <w:sz w:val="24"/>
                <w:szCs w:val="24"/>
              </w:rPr>
              <w:t>14.Koniaieva</w:t>
            </w:r>
            <w:proofErr w:type="gramEnd"/>
            <w:r w:rsidRPr="00B11253">
              <w:rPr>
                <w:rFonts w:ascii="Times New Roman" w:eastAsia="Times New Roman" w:hAnsi="Times New Roman" w:cs="Times New Roman"/>
                <w:sz w:val="24"/>
                <w:szCs w:val="24"/>
              </w:rPr>
              <w:t xml:space="preserve"> L.D. Training course (3 credits) in the discipline "History of Psychological Thought" for distance learning. 2024 (on the Moodle educational platform).</w:t>
            </w:r>
          </w:p>
          <w:p w14:paraId="07B02014"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13A329C6" w14:textId="77777777" w:rsidTr="00B11253">
        <w:trPr>
          <w:trHeight w:val="285"/>
        </w:trPr>
        <w:tc>
          <w:tcPr>
            <w:tcW w:w="7140" w:type="dxa"/>
            <w:gridSpan w:val="2"/>
            <w:tcBorders>
              <w:top w:val="nil"/>
              <w:left w:val="single" w:sz="5" w:space="0" w:color="000000"/>
              <w:bottom w:val="single" w:sz="5" w:space="0" w:color="000000"/>
              <w:right w:val="nil"/>
            </w:tcBorders>
            <w:tcMar>
              <w:top w:w="0" w:type="dxa"/>
              <w:left w:w="100" w:type="dxa"/>
              <w:bottom w:w="0" w:type="dxa"/>
              <w:right w:w="100" w:type="dxa"/>
            </w:tcMar>
          </w:tcPr>
          <w:p w14:paraId="37E115CA"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 xml:space="preserve">ACADEMIC AND SOCIAL </w:t>
            </w:r>
            <w:proofErr w:type="gramStart"/>
            <w:r w:rsidRPr="00B11253">
              <w:rPr>
                <w:rFonts w:ascii="Times New Roman" w:eastAsia="Times New Roman" w:hAnsi="Times New Roman" w:cs="Times New Roman"/>
                <w:b/>
                <w:sz w:val="24"/>
                <w:szCs w:val="24"/>
              </w:rPr>
              <w:t xml:space="preserve">ACTIVITIES  </w:t>
            </w:r>
            <w:r w:rsidRPr="00B11253">
              <w:rPr>
                <w:rFonts w:ascii="Times New Roman" w:eastAsia="Times New Roman" w:hAnsi="Times New Roman" w:cs="Times New Roman"/>
                <w:b/>
                <w:sz w:val="24"/>
                <w:szCs w:val="24"/>
              </w:rPr>
              <w:tab/>
            </w:r>
            <w:proofErr w:type="gramEnd"/>
          </w:p>
        </w:tc>
        <w:tc>
          <w:tcPr>
            <w:tcW w:w="194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10DA5EC"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14B0C147" w14:textId="77777777" w:rsidTr="00B11253">
        <w:trPr>
          <w:trHeight w:val="1320"/>
        </w:trPr>
        <w:tc>
          <w:tcPr>
            <w:tcW w:w="7140" w:type="dxa"/>
            <w:gridSpan w:val="2"/>
            <w:tcBorders>
              <w:top w:val="nil"/>
              <w:left w:val="single" w:sz="5" w:space="0" w:color="000000"/>
              <w:bottom w:val="single" w:sz="5" w:space="0" w:color="000000"/>
              <w:right w:val="nil"/>
            </w:tcBorders>
            <w:tcMar>
              <w:top w:w="0" w:type="dxa"/>
              <w:left w:w="100" w:type="dxa"/>
              <w:bottom w:w="0" w:type="dxa"/>
              <w:right w:w="100" w:type="dxa"/>
            </w:tcMar>
          </w:tcPr>
          <w:p w14:paraId="75865F01" w14:textId="77777777" w:rsidR="00FC744C" w:rsidRPr="00B11253" w:rsidRDefault="00D918C6" w:rsidP="004B03A8">
            <w:pPr>
              <w:pStyle w:val="NoSpacing"/>
              <w:rPr>
                <w:rFonts w:ascii="Times New Roman" w:eastAsia="Times New Roman" w:hAnsi="Times New Roman" w:cs="Times New Roman"/>
                <w:color w:val="333333"/>
                <w:sz w:val="24"/>
                <w:szCs w:val="24"/>
                <w:highlight w:val="white"/>
              </w:rPr>
            </w:pPr>
            <w:r w:rsidRPr="00B11253">
              <w:rPr>
                <w:rFonts w:ascii="Times New Roman" w:eastAsia="Times New Roman" w:hAnsi="Times New Roman" w:cs="Times New Roman"/>
                <w:b/>
                <w:color w:val="333333"/>
                <w:sz w:val="24"/>
                <w:szCs w:val="24"/>
                <w:highlight w:val="white"/>
              </w:rPr>
              <w:t>Laboratory of Social Psychology</w:t>
            </w:r>
            <w:r w:rsidRPr="00B11253">
              <w:rPr>
                <w:rFonts w:ascii="Times New Roman" w:eastAsia="Times New Roman" w:hAnsi="Times New Roman" w:cs="Times New Roman"/>
                <w:color w:val="333333"/>
                <w:sz w:val="24"/>
                <w:szCs w:val="24"/>
                <w:highlight w:val="white"/>
              </w:rPr>
              <w:t xml:space="preserve"> at the H.S. Kostiuk Institute of Psychology, NAPS of Ukraine</w:t>
            </w:r>
          </w:p>
          <w:p w14:paraId="3EF78D8B"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Full Member of the National Psychological Association</w:t>
            </w:r>
          </w:p>
        </w:tc>
        <w:tc>
          <w:tcPr>
            <w:tcW w:w="194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FDE1CB" w14:textId="77777777" w:rsidR="00FC744C" w:rsidRPr="00B11253" w:rsidRDefault="00D918C6" w:rsidP="004B03A8">
            <w:pPr>
              <w:pStyle w:val="NoSpacing"/>
              <w:rPr>
                <w:rFonts w:ascii="Times New Roman" w:eastAsia="Times New Roman" w:hAnsi="Times New Roman" w:cs="Times New Roman"/>
                <w:color w:val="333333"/>
                <w:sz w:val="24"/>
                <w:szCs w:val="24"/>
                <w:highlight w:val="white"/>
              </w:rPr>
            </w:pPr>
            <w:r w:rsidRPr="00B11253">
              <w:rPr>
                <w:rFonts w:ascii="Times New Roman" w:eastAsia="Times New Roman" w:hAnsi="Times New Roman" w:cs="Times New Roman"/>
                <w:color w:val="333333"/>
                <w:sz w:val="24"/>
                <w:szCs w:val="24"/>
                <w:highlight w:val="white"/>
              </w:rPr>
              <w:t>2003 – 2008</w:t>
            </w:r>
          </w:p>
          <w:p w14:paraId="5BCBE97C" w14:textId="77777777" w:rsidR="00FC744C" w:rsidRPr="00B11253" w:rsidRDefault="00D918C6" w:rsidP="004B03A8">
            <w:pPr>
              <w:pStyle w:val="NoSpacing"/>
              <w:rPr>
                <w:rFonts w:ascii="Times New Roman" w:eastAsia="Times New Roman" w:hAnsi="Times New Roman" w:cs="Times New Roman"/>
                <w:color w:val="333333"/>
                <w:sz w:val="24"/>
                <w:szCs w:val="24"/>
                <w:highlight w:val="white"/>
              </w:rPr>
            </w:pPr>
            <w:r w:rsidRPr="00B11253">
              <w:rPr>
                <w:rFonts w:ascii="Times New Roman" w:eastAsia="Times New Roman" w:hAnsi="Times New Roman" w:cs="Times New Roman"/>
                <w:color w:val="333333"/>
                <w:sz w:val="24"/>
                <w:szCs w:val="24"/>
                <w:highlight w:val="white"/>
              </w:rPr>
              <w:t xml:space="preserve"> </w:t>
            </w:r>
          </w:p>
          <w:p w14:paraId="38C9117D" w14:textId="77777777" w:rsidR="00FC744C" w:rsidRPr="00B11253" w:rsidRDefault="00D918C6" w:rsidP="004B03A8">
            <w:pPr>
              <w:pStyle w:val="NoSpacing"/>
              <w:rPr>
                <w:rFonts w:ascii="Times New Roman" w:eastAsia="Times New Roman" w:hAnsi="Times New Roman" w:cs="Times New Roman"/>
                <w:color w:val="333333"/>
                <w:sz w:val="24"/>
                <w:szCs w:val="24"/>
                <w:highlight w:val="white"/>
              </w:rPr>
            </w:pPr>
            <w:r w:rsidRPr="00B11253">
              <w:rPr>
                <w:rFonts w:ascii="Times New Roman" w:eastAsia="Times New Roman" w:hAnsi="Times New Roman" w:cs="Times New Roman"/>
                <w:color w:val="333333"/>
                <w:sz w:val="24"/>
                <w:szCs w:val="24"/>
                <w:highlight w:val="white"/>
              </w:rPr>
              <w:t>2021</w:t>
            </w:r>
          </w:p>
        </w:tc>
      </w:tr>
      <w:tr w:rsidR="00FC744C" w:rsidRPr="004B03A8" w14:paraId="4542F437" w14:textId="77777777" w:rsidTr="00B11253">
        <w:trPr>
          <w:trHeight w:val="570"/>
        </w:trPr>
        <w:tc>
          <w:tcPr>
            <w:tcW w:w="7140" w:type="dxa"/>
            <w:gridSpan w:val="2"/>
            <w:tcBorders>
              <w:top w:val="nil"/>
              <w:left w:val="single" w:sz="5" w:space="0" w:color="000000"/>
              <w:bottom w:val="single" w:sz="5" w:space="0" w:color="000000"/>
              <w:right w:val="nil"/>
            </w:tcBorders>
            <w:tcMar>
              <w:top w:w="0" w:type="dxa"/>
              <w:left w:w="100" w:type="dxa"/>
              <w:bottom w:w="0" w:type="dxa"/>
              <w:right w:w="100" w:type="dxa"/>
            </w:tcMar>
          </w:tcPr>
          <w:p w14:paraId="5BF3849A"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lastRenderedPageBreak/>
              <w:t>ADDITIONAL INFORMATION (PROFESSIONAL DEVELOPMENT &amp; HONORS)</w:t>
            </w:r>
          </w:p>
        </w:tc>
        <w:tc>
          <w:tcPr>
            <w:tcW w:w="194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832F08C"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045FCDC0" w14:textId="77777777" w:rsidTr="00B11253">
        <w:trPr>
          <w:trHeight w:val="6441"/>
        </w:trPr>
        <w:tc>
          <w:tcPr>
            <w:tcW w:w="7140" w:type="dxa"/>
            <w:gridSpan w:val="2"/>
            <w:tcBorders>
              <w:top w:val="nil"/>
              <w:left w:val="single" w:sz="5" w:space="0" w:color="000000"/>
              <w:bottom w:val="single" w:sz="5" w:space="0" w:color="000000"/>
              <w:right w:val="nil"/>
            </w:tcBorders>
            <w:tcMar>
              <w:top w:w="0" w:type="dxa"/>
              <w:left w:w="100" w:type="dxa"/>
              <w:bottom w:w="0" w:type="dxa"/>
              <w:right w:w="100" w:type="dxa"/>
            </w:tcMar>
          </w:tcPr>
          <w:p w14:paraId="349FB527" w14:textId="77777777" w:rsidR="00FC744C" w:rsidRPr="00B11253" w:rsidRDefault="00D918C6" w:rsidP="004B03A8">
            <w:pPr>
              <w:pStyle w:val="NoSpacing"/>
              <w:rPr>
                <w:rFonts w:ascii="Times New Roman" w:eastAsia="Times New Roman" w:hAnsi="Times New Roman" w:cs="Times New Roman"/>
                <w:color w:val="333333"/>
                <w:sz w:val="24"/>
                <w:szCs w:val="24"/>
              </w:rPr>
            </w:pPr>
            <w:r w:rsidRPr="00B11253">
              <w:rPr>
                <w:rFonts w:ascii="Times New Roman" w:eastAsia="Times New Roman" w:hAnsi="Times New Roman" w:cs="Times New Roman"/>
                <w:color w:val="333333"/>
                <w:sz w:val="24"/>
                <w:szCs w:val="24"/>
              </w:rPr>
              <w:t>Professional Development:</w:t>
            </w:r>
          </w:p>
          <w:p w14:paraId="6DF56478" w14:textId="77777777" w:rsidR="00FC744C" w:rsidRPr="00B11253" w:rsidRDefault="00D918C6" w:rsidP="004B03A8">
            <w:pPr>
              <w:pStyle w:val="NoSpacing"/>
              <w:rPr>
                <w:rFonts w:ascii="Times New Roman" w:eastAsia="Times New Roman" w:hAnsi="Times New Roman" w:cs="Times New Roman"/>
                <w:color w:val="333333"/>
                <w:sz w:val="24"/>
                <w:szCs w:val="24"/>
              </w:rPr>
            </w:pPr>
            <w:r w:rsidRPr="00B11253">
              <w:rPr>
                <w:rFonts w:ascii="Times New Roman" w:eastAsia="Times New Roman" w:hAnsi="Times New Roman" w:cs="Times New Roman"/>
                <w:color w:val="333333"/>
                <w:sz w:val="24"/>
                <w:szCs w:val="24"/>
              </w:rPr>
              <w:t>1. Advanced Professional Training at the Interregional Academy of Personnel Management, within the "Psychology" program (November 6-17, 2017) (90 hours, Certificate №00127522/001910-17).</w:t>
            </w:r>
          </w:p>
          <w:p w14:paraId="7A1C3E7C"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color w:val="333333"/>
                <w:sz w:val="24"/>
                <w:szCs w:val="24"/>
              </w:rPr>
              <w:t xml:space="preserve">2. </w:t>
            </w:r>
            <w:r w:rsidRPr="00B11253">
              <w:rPr>
                <w:rFonts w:ascii="Times New Roman" w:eastAsia="Times New Roman" w:hAnsi="Times New Roman" w:cs="Times New Roman"/>
                <w:sz w:val="24"/>
                <w:szCs w:val="24"/>
              </w:rPr>
              <w:t>Advanced Professional Training at the IAPM School of Professional Development for Lecturers (online training) (March 30, 2021, and April 6, 2021) (6 hours, Certificate № 0304/44).</w:t>
            </w:r>
          </w:p>
          <w:p w14:paraId="289614A8" w14:textId="77777777" w:rsidR="00FC744C" w:rsidRPr="00B11253" w:rsidRDefault="00D918C6" w:rsidP="004B03A8">
            <w:pPr>
              <w:pStyle w:val="NoSpacing"/>
              <w:rPr>
                <w:rFonts w:ascii="Times New Roman" w:eastAsia="Times New Roman" w:hAnsi="Times New Roman" w:cs="Times New Roman"/>
                <w:b/>
                <w:color w:val="333333"/>
                <w:sz w:val="24"/>
                <w:szCs w:val="24"/>
              </w:rPr>
            </w:pPr>
            <w:r w:rsidRPr="00B11253">
              <w:rPr>
                <w:rFonts w:ascii="Times New Roman" w:eastAsia="Times New Roman" w:hAnsi="Times New Roman" w:cs="Times New Roman"/>
                <w:b/>
                <w:color w:val="333333"/>
                <w:sz w:val="24"/>
                <w:szCs w:val="24"/>
              </w:rPr>
              <w:t>Honors and Awards:</w:t>
            </w:r>
          </w:p>
          <w:p w14:paraId="20A34361" w14:textId="77777777" w:rsidR="00FC744C" w:rsidRPr="00B11253" w:rsidRDefault="00D918C6" w:rsidP="004B03A8">
            <w:pPr>
              <w:pStyle w:val="NoSpacing"/>
              <w:rPr>
                <w:rFonts w:ascii="Times New Roman" w:eastAsia="Arial" w:hAnsi="Times New Roman" w:cs="Times New Roman"/>
                <w:color w:val="333333"/>
                <w:sz w:val="24"/>
                <w:szCs w:val="24"/>
              </w:rPr>
            </w:pPr>
            <w:r w:rsidRPr="00B11253">
              <w:rPr>
                <w:rFonts w:ascii="Times New Roman" w:eastAsia="Times New Roman" w:hAnsi="Times New Roman" w:cs="Times New Roman"/>
                <w:color w:val="333333"/>
                <w:sz w:val="24"/>
                <w:szCs w:val="24"/>
              </w:rPr>
              <w:t>Commendation from the Interregional Academy of Personnel Management for a significant personal contribution to the development of the Academy, high professionalism, conscientious work, and on the occasion of Knowledge Day (2015).</w:t>
            </w:r>
          </w:p>
          <w:p w14:paraId="325CAB9E" w14:textId="77777777" w:rsidR="00FC744C" w:rsidRPr="00B11253" w:rsidRDefault="00D918C6" w:rsidP="004B03A8">
            <w:pPr>
              <w:pStyle w:val="NoSpacing"/>
              <w:rPr>
                <w:rFonts w:ascii="Times New Roman" w:eastAsia="Arial" w:hAnsi="Times New Roman" w:cs="Times New Roman"/>
                <w:color w:val="333333"/>
                <w:sz w:val="24"/>
                <w:szCs w:val="24"/>
              </w:rPr>
            </w:pPr>
            <w:r w:rsidRPr="00B11253">
              <w:rPr>
                <w:rFonts w:ascii="Times New Roman" w:eastAsia="Times New Roman" w:hAnsi="Times New Roman" w:cs="Times New Roman"/>
                <w:color w:val="333333"/>
                <w:sz w:val="24"/>
                <w:szCs w:val="24"/>
              </w:rPr>
              <w:t>Commendation from the Interregional Academy of Personnel Management for scientific supervision of a student-winner of the II round of the All-Ukrainian Competition of Student Scientific Works in the field of Pedagogical and Developmental Psychology (March 26, 2014).</w:t>
            </w:r>
          </w:p>
          <w:p w14:paraId="28309BE6" w14:textId="77777777" w:rsidR="00FC744C" w:rsidRPr="00B11253" w:rsidRDefault="00D918C6" w:rsidP="004B03A8">
            <w:pPr>
              <w:pStyle w:val="NoSpacing"/>
              <w:rPr>
                <w:rFonts w:ascii="Times New Roman" w:eastAsia="Arial" w:hAnsi="Times New Roman" w:cs="Times New Roman"/>
                <w:color w:val="333333"/>
                <w:sz w:val="24"/>
                <w:szCs w:val="24"/>
              </w:rPr>
            </w:pPr>
            <w:r w:rsidRPr="00B11253">
              <w:rPr>
                <w:rFonts w:ascii="Times New Roman" w:eastAsia="Times New Roman" w:hAnsi="Times New Roman" w:cs="Times New Roman"/>
                <w:color w:val="333333"/>
                <w:sz w:val="24"/>
                <w:szCs w:val="24"/>
              </w:rPr>
              <w:t>Letter of Thanks from Hryhoriy Skovoroda Pereiaslav-Khmelnytsky State Pedagogical University for quality supervision of student scientific work and the formation of the scientific potential of modern youth in the II round of the All-Ukrainian Competition of Student Scientific Works in the field of Pedagogical and Developmental Psychology (March 20-21, 2014).</w:t>
            </w:r>
          </w:p>
          <w:p w14:paraId="6BD995AD"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c>
          <w:tcPr>
            <w:tcW w:w="194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55006DC"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3A23E6E3"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0E5D5874"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2E170048"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2017</w:t>
            </w:r>
          </w:p>
          <w:p w14:paraId="43728F17"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1CE84365"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156E2B99"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3E8B3F02"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2021</w:t>
            </w:r>
          </w:p>
          <w:p w14:paraId="7EFD12EE"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4DCC212E"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2B21D122"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4B60BCA6"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59320817"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6F6D47C0"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2015</w:t>
            </w:r>
          </w:p>
          <w:p w14:paraId="4E667215"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4B3367AB"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0E1CF55F"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07FE06B8"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37548614"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2014</w:t>
            </w:r>
          </w:p>
          <w:p w14:paraId="40A880D0"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1B627359"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2AEFD142"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4D3BA618"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2014</w:t>
            </w:r>
          </w:p>
        </w:tc>
      </w:tr>
    </w:tbl>
    <w:p w14:paraId="6A64E8DC" w14:textId="77777777" w:rsidR="00FC744C" w:rsidRPr="004B03A8" w:rsidRDefault="00FC744C" w:rsidP="004B03A8">
      <w:pPr>
        <w:pStyle w:val="NoSpacing"/>
        <w:rPr>
          <w:rFonts w:ascii="Times New Roman" w:hAnsi="Times New Roman" w:cs="Times New Roman"/>
          <w:sz w:val="24"/>
          <w:szCs w:val="24"/>
        </w:rPr>
      </w:pPr>
    </w:p>
    <w:p w14:paraId="3C461CE9" w14:textId="77777777" w:rsidR="00FC744C" w:rsidRPr="004B03A8" w:rsidRDefault="00FC744C" w:rsidP="004B03A8">
      <w:pPr>
        <w:pStyle w:val="NoSpacing"/>
        <w:rPr>
          <w:rFonts w:ascii="Times New Roman" w:hAnsi="Times New Roman" w:cs="Times New Roman"/>
          <w:sz w:val="24"/>
          <w:szCs w:val="24"/>
        </w:rPr>
      </w:pPr>
    </w:p>
    <w:p w14:paraId="68CFDA14" w14:textId="77777777" w:rsidR="004B03A8" w:rsidRDefault="004B03A8">
      <w:pPr>
        <w:rPr>
          <w:rFonts w:ascii="Times New Roman" w:hAnsi="Times New Roman" w:cs="Times New Roman"/>
          <w:sz w:val="24"/>
          <w:szCs w:val="24"/>
        </w:rPr>
      </w:pPr>
      <w:r>
        <w:rPr>
          <w:rFonts w:ascii="Times New Roman" w:hAnsi="Times New Roman" w:cs="Times New Roman"/>
          <w:sz w:val="24"/>
          <w:szCs w:val="24"/>
        </w:rPr>
        <w:br w:type="page"/>
      </w:r>
    </w:p>
    <w:p w14:paraId="08EE1D64" w14:textId="77777777" w:rsidR="00FC744C" w:rsidRPr="004B03A8" w:rsidRDefault="00FC744C" w:rsidP="004B03A8">
      <w:pPr>
        <w:pStyle w:val="NoSpacing"/>
        <w:rPr>
          <w:rFonts w:ascii="Times New Roman" w:hAnsi="Times New Roman" w:cs="Times New Roman"/>
          <w:sz w:val="24"/>
          <w:szCs w:val="24"/>
        </w:rPr>
      </w:pPr>
    </w:p>
    <w:tbl>
      <w:tblPr>
        <w:tblW w:w="8904"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6390"/>
        <w:gridCol w:w="750"/>
        <w:gridCol w:w="1764"/>
      </w:tblGrid>
      <w:tr w:rsidR="00FC744C" w:rsidRPr="004B03A8" w14:paraId="7B5082C6" w14:textId="77777777" w:rsidTr="00B11253">
        <w:trPr>
          <w:trHeight w:val="1338"/>
        </w:trPr>
        <w:tc>
          <w:tcPr>
            <w:tcW w:w="8904" w:type="dxa"/>
            <w:gridSpan w:val="3"/>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1EA3CED" w14:textId="77777777" w:rsidR="00FC744C" w:rsidRPr="00B11253" w:rsidRDefault="004B03A8" w:rsidP="00B11253">
            <w:pPr>
              <w:pStyle w:val="NoSpacing"/>
              <w:jc w:val="center"/>
              <w:rPr>
                <w:rFonts w:ascii="Times New Roman" w:eastAsia="Times New Roman" w:hAnsi="Times New Roman" w:cs="Times New Roman"/>
                <w:color w:val="000000"/>
                <w:sz w:val="24"/>
                <w:szCs w:val="24"/>
              </w:rPr>
            </w:pPr>
            <w:bookmarkStart w:id="2" w:name="_heading=h.36alga6wb4f3" w:colFirst="0" w:colLast="0"/>
            <w:bookmarkEnd w:id="2"/>
            <w:r w:rsidRPr="00B11253">
              <w:rPr>
                <w:rFonts w:ascii="Times New Roman" w:eastAsia="Times New Roman" w:hAnsi="Times New Roman" w:cs="Times New Roman"/>
                <w:color w:val="000000"/>
                <w:sz w:val="24"/>
                <w:szCs w:val="24"/>
              </w:rPr>
              <w:t>ANNA NAUMOVA</w:t>
            </w:r>
          </w:p>
          <w:p w14:paraId="02302166" w14:textId="77777777" w:rsidR="00FC744C" w:rsidRPr="00B11253" w:rsidRDefault="00FC744C" w:rsidP="00B11253">
            <w:pPr>
              <w:pStyle w:val="NoSpacing"/>
              <w:jc w:val="center"/>
              <w:rPr>
                <w:rFonts w:ascii="Times New Roman" w:eastAsia="Times New Roman" w:hAnsi="Times New Roman" w:cs="Times New Roman"/>
                <w:b/>
                <w:sz w:val="24"/>
                <w:szCs w:val="24"/>
                <w:lang w:val="uk-UA"/>
              </w:rPr>
            </w:pPr>
            <w:bookmarkStart w:id="3" w:name="_heading=h.1youabr4zr34" w:colFirst="0" w:colLast="0"/>
            <w:bookmarkEnd w:id="3"/>
          </w:p>
          <w:p w14:paraId="0B7DFC9B" w14:textId="77777777" w:rsidR="00FC744C" w:rsidRPr="00B11253" w:rsidRDefault="00D918C6" w:rsidP="00B11253">
            <w:pPr>
              <w:pStyle w:val="NoSpacing"/>
              <w:jc w:val="center"/>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Associate Professor of the Department of Social and Humanitarian Disciplines Kharkiv Institute of PJSC "HEI 'IAPM'" Candidate of Legal Sciences (PhD in Law), Associate Professor</w:t>
            </w:r>
          </w:p>
        </w:tc>
      </w:tr>
      <w:tr w:rsidR="00FC744C" w:rsidRPr="004B03A8" w14:paraId="26FF37FA" w14:textId="77777777" w:rsidTr="00B11253">
        <w:trPr>
          <w:trHeight w:val="810"/>
        </w:trPr>
        <w:tc>
          <w:tcPr>
            <w:tcW w:w="890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AB5ED2A"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 xml:space="preserve"> </w:t>
            </w:r>
          </w:p>
          <w:p w14:paraId="10584FEF"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EDUCATION</w:t>
            </w:r>
          </w:p>
        </w:tc>
      </w:tr>
      <w:tr w:rsidR="00FC744C" w:rsidRPr="004B03A8" w14:paraId="4269C028" w14:textId="77777777" w:rsidTr="00B11253">
        <w:trPr>
          <w:trHeight w:val="384"/>
        </w:trPr>
        <w:tc>
          <w:tcPr>
            <w:tcW w:w="6390" w:type="dxa"/>
            <w:tcBorders>
              <w:top w:val="nil"/>
              <w:left w:val="single" w:sz="5" w:space="0" w:color="000000"/>
              <w:bottom w:val="single" w:sz="5" w:space="0" w:color="000000"/>
              <w:right w:val="nil"/>
            </w:tcBorders>
            <w:tcMar>
              <w:top w:w="0" w:type="dxa"/>
              <w:left w:w="100" w:type="dxa"/>
              <w:bottom w:w="0" w:type="dxa"/>
              <w:right w:w="100" w:type="dxa"/>
            </w:tcMar>
          </w:tcPr>
          <w:p w14:paraId="2813357B"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Bachelor of Law, Law, Kharkiv National University of Internal Affairs (KhNUIA)</w:t>
            </w:r>
          </w:p>
          <w:p w14:paraId="03F78A5A"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c>
          <w:tcPr>
            <w:tcW w:w="251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A8349EE"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29B801E2"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2006</w:t>
            </w:r>
          </w:p>
          <w:p w14:paraId="132D0D73"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0557D457" w14:textId="77777777" w:rsidTr="00B11253">
        <w:trPr>
          <w:trHeight w:val="438"/>
        </w:trPr>
        <w:tc>
          <w:tcPr>
            <w:tcW w:w="6390" w:type="dxa"/>
            <w:tcBorders>
              <w:top w:val="nil"/>
              <w:left w:val="single" w:sz="5" w:space="0" w:color="000000"/>
              <w:bottom w:val="single" w:sz="5" w:space="0" w:color="000000"/>
              <w:right w:val="nil"/>
            </w:tcBorders>
            <w:tcMar>
              <w:top w:w="0" w:type="dxa"/>
              <w:left w:w="100" w:type="dxa"/>
              <w:bottom w:w="0" w:type="dxa"/>
              <w:right w:w="100" w:type="dxa"/>
            </w:tcMar>
          </w:tcPr>
          <w:p w14:paraId="6DFD8E07"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Economist, Finance, Kharkiv National University of Internal Affairs (KhNUIA)</w:t>
            </w:r>
          </w:p>
        </w:tc>
        <w:tc>
          <w:tcPr>
            <w:tcW w:w="251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3E9808"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035B3D8E"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2007</w:t>
            </w:r>
          </w:p>
          <w:p w14:paraId="5E553179"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6B0AE038" w14:textId="77777777" w:rsidTr="00B11253">
        <w:trPr>
          <w:trHeight w:val="411"/>
        </w:trPr>
        <w:tc>
          <w:tcPr>
            <w:tcW w:w="6390" w:type="dxa"/>
            <w:tcBorders>
              <w:top w:val="nil"/>
              <w:left w:val="single" w:sz="5" w:space="0" w:color="000000"/>
              <w:bottom w:val="single" w:sz="5" w:space="0" w:color="000000"/>
              <w:right w:val="nil"/>
            </w:tcBorders>
            <w:tcMar>
              <w:top w:w="0" w:type="dxa"/>
              <w:left w:w="100" w:type="dxa"/>
              <w:bottom w:w="0" w:type="dxa"/>
              <w:right w:w="100" w:type="dxa"/>
            </w:tcMar>
          </w:tcPr>
          <w:p w14:paraId="1579B7DE"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Lawyer (Specialist), Jurisprudence, H.S. Skovoroda Kharkiv National Pedagogical University (KhNPU)</w:t>
            </w:r>
          </w:p>
          <w:p w14:paraId="798F8434"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c>
          <w:tcPr>
            <w:tcW w:w="251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1CFC6D0"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2009</w:t>
            </w:r>
          </w:p>
        </w:tc>
      </w:tr>
      <w:tr w:rsidR="00FC744C" w:rsidRPr="004B03A8" w14:paraId="06AD0481" w14:textId="77777777" w:rsidTr="00B11253">
        <w:trPr>
          <w:trHeight w:val="1635"/>
        </w:trPr>
        <w:tc>
          <w:tcPr>
            <w:tcW w:w="6390" w:type="dxa"/>
            <w:tcBorders>
              <w:top w:val="nil"/>
              <w:left w:val="single" w:sz="5" w:space="0" w:color="000000"/>
              <w:bottom w:val="single" w:sz="5" w:space="0" w:color="000000"/>
              <w:right w:val="nil"/>
            </w:tcBorders>
            <w:tcMar>
              <w:top w:w="0" w:type="dxa"/>
              <w:left w:w="100" w:type="dxa"/>
              <w:bottom w:w="0" w:type="dxa"/>
              <w:right w:w="100" w:type="dxa"/>
            </w:tcMar>
          </w:tcPr>
          <w:p w14:paraId="1B48A933" w14:textId="77777777" w:rsidR="00FC744C" w:rsidRPr="00B11253" w:rsidRDefault="00D918C6" w:rsidP="004B03A8">
            <w:pPr>
              <w:pStyle w:val="NoSpacing"/>
              <w:rPr>
                <w:rFonts w:ascii="Times New Roman" w:eastAsia="Times New Roman" w:hAnsi="Times New Roman" w:cs="Times New Roman"/>
                <w:i/>
                <w:sz w:val="24"/>
                <w:szCs w:val="24"/>
              </w:rPr>
            </w:pPr>
            <w:r w:rsidRPr="00B11253">
              <w:rPr>
                <w:rFonts w:ascii="Times New Roman" w:eastAsia="Times New Roman" w:hAnsi="Times New Roman" w:cs="Times New Roman"/>
                <w:sz w:val="24"/>
                <w:szCs w:val="24"/>
              </w:rPr>
              <w:t>Candidate of Legal Sciences (PhD in Law) (ДК № 018602)12.00.09 – Criminal Procedure and Forensics; Forensic Examination; Operational-Search Activity (Dissertation topic: "The Institution of Rehabilitation in Criminal Procedure Law</w:t>
            </w:r>
            <w:proofErr w:type="gramStart"/>
            <w:r w:rsidRPr="00B11253">
              <w:rPr>
                <w:rFonts w:ascii="Times New Roman" w:eastAsia="Times New Roman" w:hAnsi="Times New Roman" w:cs="Times New Roman"/>
                <w:sz w:val="24"/>
                <w:szCs w:val="24"/>
              </w:rPr>
              <w:t>")</w:t>
            </w:r>
            <w:r w:rsidRPr="00B11253">
              <w:rPr>
                <w:rFonts w:ascii="Times New Roman" w:eastAsia="Times New Roman" w:hAnsi="Times New Roman" w:cs="Times New Roman"/>
                <w:i/>
                <w:sz w:val="24"/>
                <w:szCs w:val="24"/>
              </w:rPr>
              <w:t>[</w:t>
            </w:r>
            <w:proofErr w:type="gramEnd"/>
            <w:r w:rsidRPr="00B11253">
              <w:rPr>
                <w:rFonts w:ascii="Times New Roman" w:eastAsia="Times New Roman" w:hAnsi="Times New Roman" w:cs="Times New Roman"/>
                <w:i/>
                <w:sz w:val="24"/>
                <w:szCs w:val="24"/>
              </w:rPr>
              <w:t>N/A - Degree Awarded]</w:t>
            </w:r>
          </w:p>
          <w:p w14:paraId="4D8FCFE2"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c>
          <w:tcPr>
            <w:tcW w:w="251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1270072"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7048EC1A"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3896A7B8"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2014</w:t>
            </w:r>
          </w:p>
        </w:tc>
      </w:tr>
      <w:tr w:rsidR="00FC744C" w:rsidRPr="004B03A8" w14:paraId="4CB4AF1B" w14:textId="77777777" w:rsidTr="00B11253">
        <w:trPr>
          <w:trHeight w:val="810"/>
        </w:trPr>
        <w:tc>
          <w:tcPr>
            <w:tcW w:w="6390" w:type="dxa"/>
            <w:tcBorders>
              <w:top w:val="nil"/>
              <w:left w:val="single" w:sz="5" w:space="0" w:color="000000"/>
              <w:bottom w:val="single" w:sz="5" w:space="0" w:color="000000"/>
              <w:right w:val="nil"/>
            </w:tcBorders>
            <w:tcMar>
              <w:top w:w="0" w:type="dxa"/>
              <w:left w:w="100" w:type="dxa"/>
              <w:bottom w:w="0" w:type="dxa"/>
              <w:right w:w="100" w:type="dxa"/>
            </w:tcMar>
          </w:tcPr>
          <w:p w14:paraId="3692875B" w14:textId="77777777" w:rsidR="00FC744C" w:rsidRPr="00B11253" w:rsidRDefault="00D918C6" w:rsidP="004B03A8">
            <w:pPr>
              <w:pStyle w:val="NoSpacing"/>
              <w:rPr>
                <w:rFonts w:ascii="Times New Roman" w:eastAsia="Times New Roman" w:hAnsi="Times New Roman" w:cs="Times New Roman"/>
                <w:i/>
                <w:sz w:val="24"/>
                <w:szCs w:val="24"/>
              </w:rPr>
            </w:pPr>
            <w:r w:rsidRPr="00B11253">
              <w:rPr>
                <w:rFonts w:ascii="Times New Roman" w:eastAsia="Times New Roman" w:hAnsi="Times New Roman" w:cs="Times New Roman"/>
                <w:sz w:val="24"/>
                <w:szCs w:val="24"/>
              </w:rPr>
              <w:t>Academic Title – Associate Professor (АД №</w:t>
            </w:r>
            <w:proofErr w:type="gramStart"/>
            <w:r w:rsidRPr="00B11253">
              <w:rPr>
                <w:rFonts w:ascii="Times New Roman" w:eastAsia="Times New Roman" w:hAnsi="Times New Roman" w:cs="Times New Roman"/>
                <w:sz w:val="24"/>
                <w:szCs w:val="24"/>
              </w:rPr>
              <w:t>008961)Associate</w:t>
            </w:r>
            <w:proofErr w:type="gramEnd"/>
            <w:r w:rsidRPr="00B11253">
              <w:rPr>
                <w:rFonts w:ascii="Times New Roman" w:eastAsia="Times New Roman" w:hAnsi="Times New Roman" w:cs="Times New Roman"/>
                <w:sz w:val="24"/>
                <w:szCs w:val="24"/>
              </w:rPr>
              <w:t xml:space="preserve"> Professor of the Department of Criminal Law and Criminology</w:t>
            </w:r>
            <w:r w:rsidRPr="00B11253">
              <w:rPr>
                <w:rFonts w:ascii="Times New Roman" w:eastAsia="Times New Roman" w:hAnsi="Times New Roman" w:cs="Times New Roman"/>
                <w:i/>
                <w:sz w:val="24"/>
                <w:szCs w:val="24"/>
              </w:rPr>
              <w:t>[N/A - Title Awarded]</w:t>
            </w:r>
          </w:p>
        </w:tc>
        <w:tc>
          <w:tcPr>
            <w:tcW w:w="251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5F7445"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1EFC361D"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2021</w:t>
            </w:r>
          </w:p>
        </w:tc>
      </w:tr>
      <w:tr w:rsidR="00FC744C" w:rsidRPr="004B03A8" w14:paraId="1F453373" w14:textId="77777777" w:rsidTr="00B11253">
        <w:trPr>
          <w:trHeight w:val="132"/>
        </w:trPr>
        <w:tc>
          <w:tcPr>
            <w:tcW w:w="6390" w:type="dxa"/>
            <w:tcBorders>
              <w:top w:val="nil"/>
              <w:left w:val="single" w:sz="5" w:space="0" w:color="000000"/>
              <w:bottom w:val="single" w:sz="5" w:space="0" w:color="000000"/>
              <w:right w:val="nil"/>
            </w:tcBorders>
            <w:tcMar>
              <w:top w:w="0" w:type="dxa"/>
              <w:left w:w="100" w:type="dxa"/>
              <w:bottom w:w="0" w:type="dxa"/>
              <w:right w:w="100" w:type="dxa"/>
            </w:tcMar>
          </w:tcPr>
          <w:p w14:paraId="4AAE7DF8"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WORK EXPERIENCE</w:t>
            </w:r>
          </w:p>
        </w:tc>
        <w:tc>
          <w:tcPr>
            <w:tcW w:w="251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32360CC"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51E2FB6C" w14:textId="77777777" w:rsidTr="00B11253">
        <w:trPr>
          <w:trHeight w:val="840"/>
        </w:trPr>
        <w:tc>
          <w:tcPr>
            <w:tcW w:w="6390" w:type="dxa"/>
            <w:tcBorders>
              <w:top w:val="nil"/>
              <w:left w:val="single" w:sz="5" w:space="0" w:color="000000"/>
              <w:bottom w:val="single" w:sz="5" w:space="0" w:color="000000"/>
              <w:right w:val="nil"/>
            </w:tcBorders>
            <w:tcMar>
              <w:top w:w="0" w:type="dxa"/>
              <w:left w:w="100" w:type="dxa"/>
              <w:bottom w:w="0" w:type="dxa"/>
              <w:right w:w="100" w:type="dxa"/>
            </w:tcMar>
          </w:tcPr>
          <w:p w14:paraId="3CD3853D"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Leading Specialist, Legal Counsel, Kharkiv Regional Center for Social Services for Families, Children, and Youth (KhRCSSFY) of the Kharkiv Regional State Administration (KRSA)</w:t>
            </w:r>
          </w:p>
        </w:tc>
        <w:tc>
          <w:tcPr>
            <w:tcW w:w="251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9AB536C"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5CAC1D0A"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2009 -2012</w:t>
            </w:r>
          </w:p>
        </w:tc>
      </w:tr>
      <w:tr w:rsidR="00FC744C" w:rsidRPr="004B03A8" w14:paraId="4686085C" w14:textId="77777777" w:rsidTr="00B11253">
        <w:trPr>
          <w:trHeight w:val="840"/>
        </w:trPr>
        <w:tc>
          <w:tcPr>
            <w:tcW w:w="6390" w:type="dxa"/>
            <w:tcBorders>
              <w:top w:val="nil"/>
              <w:left w:val="single" w:sz="5" w:space="0" w:color="000000"/>
              <w:bottom w:val="single" w:sz="5" w:space="0" w:color="000000"/>
              <w:right w:val="nil"/>
            </w:tcBorders>
            <w:tcMar>
              <w:top w:w="0" w:type="dxa"/>
              <w:left w:w="100" w:type="dxa"/>
              <w:bottom w:w="0" w:type="dxa"/>
              <w:right w:w="100" w:type="dxa"/>
            </w:tcMar>
          </w:tcPr>
          <w:p w14:paraId="0BD44291"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Leading Specialist, Kharkiv Oblast Center for Social Services for Families, Children, and Youth (KhOCSSFY) of the Kharkiv Oblast State Administration (KOSA)</w:t>
            </w:r>
          </w:p>
        </w:tc>
        <w:tc>
          <w:tcPr>
            <w:tcW w:w="251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90A7077"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5089837C"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2013-2017</w:t>
            </w:r>
          </w:p>
        </w:tc>
      </w:tr>
      <w:tr w:rsidR="00FC744C" w:rsidRPr="004B03A8" w14:paraId="444DD096" w14:textId="77777777" w:rsidTr="00B11253">
        <w:trPr>
          <w:trHeight w:val="474"/>
        </w:trPr>
        <w:tc>
          <w:tcPr>
            <w:tcW w:w="6390" w:type="dxa"/>
            <w:tcBorders>
              <w:top w:val="nil"/>
              <w:left w:val="single" w:sz="5" w:space="0" w:color="000000"/>
              <w:bottom w:val="single" w:sz="5" w:space="0" w:color="000000"/>
              <w:right w:val="nil"/>
            </w:tcBorders>
            <w:tcMar>
              <w:top w:w="0" w:type="dxa"/>
              <w:left w:w="100" w:type="dxa"/>
              <w:bottom w:w="0" w:type="dxa"/>
              <w:right w:w="100" w:type="dxa"/>
            </w:tcMar>
          </w:tcPr>
          <w:p w14:paraId="1EFB82DF"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[Faculty/Lecturer, part-time], Kharkiv Institute of PJSC "HEI 'Interregional Academy of Personnel Management'" (IAPM)</w:t>
            </w:r>
          </w:p>
          <w:p w14:paraId="31D8697F"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c>
          <w:tcPr>
            <w:tcW w:w="251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65407B9"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70B93532"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2015 – present</w:t>
            </w:r>
          </w:p>
          <w:p w14:paraId="0C3ABC13"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593C5E75" w14:textId="77777777" w:rsidTr="00B11253">
        <w:trPr>
          <w:trHeight w:val="810"/>
        </w:trPr>
        <w:tc>
          <w:tcPr>
            <w:tcW w:w="6390" w:type="dxa"/>
            <w:tcBorders>
              <w:top w:val="nil"/>
              <w:left w:val="single" w:sz="5" w:space="0" w:color="000000"/>
              <w:bottom w:val="single" w:sz="5" w:space="0" w:color="000000"/>
              <w:right w:val="nil"/>
            </w:tcBorders>
            <w:tcMar>
              <w:top w:w="0" w:type="dxa"/>
              <w:left w:w="100" w:type="dxa"/>
              <w:bottom w:w="0" w:type="dxa"/>
              <w:right w:w="100" w:type="dxa"/>
            </w:tcMar>
          </w:tcPr>
          <w:p w14:paraId="7847E05B"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[Faculty/Lecturer], Kharkiv National University of Internal Affairs (KhNUIA) </w:t>
            </w:r>
          </w:p>
        </w:tc>
        <w:tc>
          <w:tcPr>
            <w:tcW w:w="251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8770967"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2017 – present</w:t>
            </w:r>
          </w:p>
          <w:p w14:paraId="09B0A87C"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3EC5A3C0" w14:textId="77777777" w:rsidTr="00B11253">
        <w:trPr>
          <w:trHeight w:val="285"/>
        </w:trPr>
        <w:tc>
          <w:tcPr>
            <w:tcW w:w="890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C009E4B"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TEACHING DISCIPLINES</w:t>
            </w:r>
          </w:p>
        </w:tc>
      </w:tr>
      <w:tr w:rsidR="00FC744C" w:rsidRPr="004B03A8" w14:paraId="73975099" w14:textId="77777777" w:rsidTr="00B11253">
        <w:trPr>
          <w:trHeight w:val="315"/>
        </w:trPr>
        <w:tc>
          <w:tcPr>
            <w:tcW w:w="890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F27C402"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hAnsi="Times New Roman" w:cs="Times New Roman"/>
                <w:sz w:val="24"/>
                <w:szCs w:val="24"/>
              </w:rPr>
              <w:t>·</w:t>
            </w:r>
            <w:r w:rsidRPr="00B11253">
              <w:rPr>
                <w:rFonts w:ascii="Times New Roman" w:eastAsia="Times New Roman" w:hAnsi="Times New Roman" w:cs="Times New Roman"/>
                <w:sz w:val="24"/>
                <w:szCs w:val="24"/>
              </w:rPr>
              <w:t xml:space="preserve">        Jurisprudence / Law</w:t>
            </w:r>
          </w:p>
        </w:tc>
      </w:tr>
      <w:tr w:rsidR="00FC744C" w:rsidRPr="004B03A8" w14:paraId="7221B256" w14:textId="77777777" w:rsidTr="00B11253">
        <w:trPr>
          <w:trHeight w:val="285"/>
        </w:trPr>
        <w:tc>
          <w:tcPr>
            <w:tcW w:w="890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EFBEF8D"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SELECTED ACADEMIC PUBLICATIONS</w:t>
            </w:r>
          </w:p>
        </w:tc>
      </w:tr>
      <w:tr w:rsidR="00FC744C" w:rsidRPr="004B03A8" w14:paraId="1876BB4B" w14:textId="77777777" w:rsidTr="00B11253">
        <w:trPr>
          <w:trHeight w:val="4398"/>
        </w:trPr>
        <w:tc>
          <w:tcPr>
            <w:tcW w:w="890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1C37D57"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lastRenderedPageBreak/>
              <w:t>1. Naumova A.O. Problematic issues of legislative regulation of compensation for physical harm. European Perspectives, №1, 2020, P. 119-124.</w:t>
            </w:r>
          </w:p>
          <w:p w14:paraId="13AC1BE5"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 Yevdokimenko, S., Naumova, A., Yakymchuk, S., &amp; Povydysh, V. Foreign experience of administrative and legal support of citizens’ rights by prosecutor’s offices and possibilities of its use in Ukraine. Amazonia Investiga, 9(27), 544-551. (2020).</w:t>
            </w:r>
          </w:p>
          <w:p w14:paraId="4CB6D6E3"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3. Naumova A.O. Acquittal verdict – an act of rehabilitation of the defendant. Nashe Pravo, №2, 2021, P. 125-131.</w:t>
            </w:r>
          </w:p>
          <w:p w14:paraId="1D5EB33C"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4. Naumova A.O. Topical issues of compensation for property damage to the rehabilitated person. Legal Scientific Electronic Journal №4, 2022. P. 169-172.</w:t>
            </w:r>
          </w:p>
          <w:p w14:paraId="550EC66F"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5. Naumova A.O. Topical issues of state responsibility to a person not guilty of committing a crime. Pravo UA №3, 2022, P. 61-68.</w:t>
            </w:r>
          </w:p>
          <w:p w14:paraId="32DF6EA9"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6. Naumova A.O. Problems of counteracting corruption in the defense sphere. Pravo ua №2, 2024.</w:t>
            </w:r>
          </w:p>
          <w:p w14:paraId="40A5172C" w14:textId="77777777" w:rsidR="00FC744C" w:rsidRPr="00B11253" w:rsidRDefault="00D918C6" w:rsidP="004B03A8">
            <w:pPr>
              <w:pStyle w:val="NoSpacing"/>
              <w:rPr>
                <w:rFonts w:ascii="Times New Roman" w:eastAsia="Times New Roman" w:hAnsi="Times New Roman" w:cs="Times New Roman"/>
                <w:i/>
                <w:sz w:val="24"/>
                <w:szCs w:val="24"/>
              </w:rPr>
            </w:pPr>
            <w:r w:rsidRPr="00B11253">
              <w:rPr>
                <w:rFonts w:ascii="Times New Roman" w:eastAsia="Times New Roman" w:hAnsi="Times New Roman" w:cs="Times New Roman"/>
                <w:sz w:val="24"/>
                <w:szCs w:val="24"/>
              </w:rPr>
              <w:t xml:space="preserve">7. The influence of decisions of the International Criminal Court on the development of the legal system of states during armed conflicts. Ukrainian Political and Legal Discourse, (9). 2025. </w:t>
            </w:r>
            <w:r w:rsidRPr="00B11253">
              <w:rPr>
                <w:rFonts w:ascii="Times New Roman" w:eastAsia="Times New Roman" w:hAnsi="Times New Roman" w:cs="Times New Roman"/>
                <w:i/>
                <w:sz w:val="24"/>
                <w:szCs w:val="24"/>
              </w:rPr>
              <w:t>ORCID: 0000-0002-4273-8068</w:t>
            </w:r>
          </w:p>
        </w:tc>
      </w:tr>
      <w:tr w:rsidR="00FC744C" w:rsidRPr="004B03A8" w14:paraId="52ABC446" w14:textId="77777777" w:rsidTr="00B11253">
        <w:trPr>
          <w:trHeight w:val="285"/>
        </w:trPr>
        <w:tc>
          <w:tcPr>
            <w:tcW w:w="7140" w:type="dxa"/>
            <w:gridSpan w:val="2"/>
            <w:tcBorders>
              <w:top w:val="nil"/>
              <w:left w:val="single" w:sz="5" w:space="0" w:color="000000"/>
              <w:bottom w:val="single" w:sz="5" w:space="0" w:color="000000"/>
              <w:right w:val="nil"/>
            </w:tcBorders>
            <w:tcMar>
              <w:top w:w="0" w:type="dxa"/>
              <w:left w:w="100" w:type="dxa"/>
              <w:bottom w:w="0" w:type="dxa"/>
              <w:right w:w="100" w:type="dxa"/>
            </w:tcMar>
          </w:tcPr>
          <w:p w14:paraId="1DFBEA97"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 xml:space="preserve">ACADEMIC AND SOCIAL </w:t>
            </w:r>
            <w:proofErr w:type="gramStart"/>
            <w:r w:rsidRPr="00B11253">
              <w:rPr>
                <w:rFonts w:ascii="Times New Roman" w:eastAsia="Times New Roman" w:hAnsi="Times New Roman" w:cs="Times New Roman"/>
                <w:b/>
                <w:sz w:val="24"/>
                <w:szCs w:val="24"/>
              </w:rPr>
              <w:t xml:space="preserve">ACTIVITIES  </w:t>
            </w:r>
            <w:r w:rsidRPr="00B11253">
              <w:rPr>
                <w:rFonts w:ascii="Times New Roman" w:eastAsia="Times New Roman" w:hAnsi="Times New Roman" w:cs="Times New Roman"/>
                <w:b/>
                <w:sz w:val="24"/>
                <w:szCs w:val="24"/>
              </w:rPr>
              <w:tab/>
            </w:r>
            <w:proofErr w:type="gramEnd"/>
          </w:p>
        </w:tc>
        <w:tc>
          <w:tcPr>
            <w:tcW w:w="176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4635B20"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0B04906F" w14:textId="77777777" w:rsidTr="00B11253">
        <w:trPr>
          <w:trHeight w:val="312"/>
        </w:trPr>
        <w:tc>
          <w:tcPr>
            <w:tcW w:w="7140" w:type="dxa"/>
            <w:gridSpan w:val="2"/>
            <w:tcBorders>
              <w:top w:val="nil"/>
              <w:left w:val="single" w:sz="5" w:space="0" w:color="000000"/>
              <w:bottom w:val="single" w:sz="5" w:space="0" w:color="000000"/>
              <w:right w:val="nil"/>
            </w:tcBorders>
            <w:tcMar>
              <w:top w:w="0" w:type="dxa"/>
              <w:left w:w="100" w:type="dxa"/>
              <w:bottom w:w="0" w:type="dxa"/>
              <w:right w:w="100" w:type="dxa"/>
            </w:tcMar>
          </w:tcPr>
          <w:p w14:paraId="22958F9E"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Union of Lawyers of the Kharkiv Region</w:t>
            </w:r>
          </w:p>
          <w:p w14:paraId="5EB3603C"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c>
          <w:tcPr>
            <w:tcW w:w="176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27FD4B6"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1D1007B6"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2021</w:t>
            </w:r>
          </w:p>
        </w:tc>
      </w:tr>
      <w:tr w:rsidR="00FC744C" w:rsidRPr="004B03A8" w14:paraId="073C129C" w14:textId="77777777" w:rsidTr="00B11253">
        <w:trPr>
          <w:trHeight w:val="570"/>
        </w:trPr>
        <w:tc>
          <w:tcPr>
            <w:tcW w:w="7140" w:type="dxa"/>
            <w:gridSpan w:val="2"/>
            <w:tcBorders>
              <w:top w:val="nil"/>
              <w:left w:val="single" w:sz="5" w:space="0" w:color="000000"/>
              <w:bottom w:val="single" w:sz="5" w:space="0" w:color="000000"/>
              <w:right w:val="nil"/>
            </w:tcBorders>
            <w:tcMar>
              <w:top w:w="0" w:type="dxa"/>
              <w:left w:w="100" w:type="dxa"/>
              <w:bottom w:w="0" w:type="dxa"/>
              <w:right w:w="100" w:type="dxa"/>
            </w:tcMar>
          </w:tcPr>
          <w:p w14:paraId="4925B875"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ADDITIONAL INFORMATION (PROFESSIONAL DEVELOPMENT)</w:t>
            </w:r>
          </w:p>
        </w:tc>
        <w:tc>
          <w:tcPr>
            <w:tcW w:w="176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7223AF1"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5C3D8602" w14:textId="77777777" w:rsidTr="00B11253">
        <w:trPr>
          <w:trHeight w:val="519"/>
        </w:trPr>
        <w:tc>
          <w:tcPr>
            <w:tcW w:w="7140" w:type="dxa"/>
            <w:gridSpan w:val="2"/>
            <w:tcBorders>
              <w:top w:val="nil"/>
              <w:left w:val="single" w:sz="5" w:space="0" w:color="000000"/>
              <w:bottom w:val="single" w:sz="5" w:space="0" w:color="000000"/>
              <w:right w:val="nil"/>
            </w:tcBorders>
            <w:tcMar>
              <w:top w:w="0" w:type="dxa"/>
              <w:left w:w="100" w:type="dxa"/>
              <w:bottom w:w="0" w:type="dxa"/>
              <w:right w:w="100" w:type="dxa"/>
            </w:tcMar>
          </w:tcPr>
          <w:p w14:paraId="26A2A318"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Certificate of Advanced Training (PK № 00127522/006293-24) under the program "Law Enforcement"</w:t>
            </w:r>
          </w:p>
          <w:p w14:paraId="4857A0F1"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c>
          <w:tcPr>
            <w:tcW w:w="176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4C6137E"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1DE6AFBA"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35F03C13"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2024</w:t>
            </w:r>
          </w:p>
        </w:tc>
      </w:tr>
    </w:tbl>
    <w:p w14:paraId="3F4AE427" w14:textId="77777777" w:rsidR="00FC744C" w:rsidRPr="004B03A8" w:rsidRDefault="00FC744C" w:rsidP="004B03A8">
      <w:pPr>
        <w:pStyle w:val="NoSpacing"/>
        <w:rPr>
          <w:rFonts w:ascii="Times New Roman" w:hAnsi="Times New Roman" w:cs="Times New Roman"/>
          <w:sz w:val="24"/>
          <w:szCs w:val="24"/>
        </w:rPr>
      </w:pPr>
    </w:p>
    <w:p w14:paraId="371F7573" w14:textId="77777777" w:rsidR="004B03A8" w:rsidRDefault="004B03A8">
      <w:pPr>
        <w:rPr>
          <w:rFonts w:ascii="Times New Roman" w:hAnsi="Times New Roman" w:cs="Times New Roman"/>
          <w:sz w:val="24"/>
          <w:szCs w:val="24"/>
        </w:rPr>
      </w:pPr>
      <w:r>
        <w:rPr>
          <w:rFonts w:ascii="Times New Roman" w:hAnsi="Times New Roman" w:cs="Times New Roman"/>
          <w:sz w:val="24"/>
          <w:szCs w:val="24"/>
        </w:rPr>
        <w:br w:type="page"/>
      </w:r>
    </w:p>
    <w:p w14:paraId="4CE988FB" w14:textId="77777777" w:rsidR="00FC744C" w:rsidRPr="004B03A8" w:rsidRDefault="00FC744C" w:rsidP="004B03A8">
      <w:pPr>
        <w:pStyle w:val="NoSpacing"/>
        <w:rPr>
          <w:rFonts w:ascii="Times New Roman" w:hAnsi="Times New Roman" w:cs="Times New Roman"/>
          <w:sz w:val="24"/>
          <w:szCs w:val="24"/>
        </w:rPr>
      </w:pPr>
    </w:p>
    <w:tbl>
      <w:tblPr>
        <w:tblW w:w="8724"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6045"/>
        <w:gridCol w:w="1620"/>
        <w:gridCol w:w="1059"/>
      </w:tblGrid>
      <w:tr w:rsidR="00FC744C" w:rsidRPr="004B03A8" w14:paraId="2308BA89" w14:textId="77777777" w:rsidTr="00B11253">
        <w:trPr>
          <w:trHeight w:val="1155"/>
        </w:trPr>
        <w:tc>
          <w:tcPr>
            <w:tcW w:w="8724" w:type="dxa"/>
            <w:gridSpan w:val="3"/>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638D49C" w14:textId="77777777" w:rsidR="004B03A8" w:rsidRPr="00B11253" w:rsidRDefault="004B03A8" w:rsidP="00B11253">
            <w:pPr>
              <w:pStyle w:val="NoSpacing"/>
              <w:jc w:val="center"/>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OLESIA RUD</w:t>
            </w:r>
          </w:p>
          <w:p w14:paraId="3D412CD4" w14:textId="77777777" w:rsidR="004B03A8" w:rsidRPr="00B11253" w:rsidRDefault="004B03A8" w:rsidP="00B11253">
            <w:pPr>
              <w:pStyle w:val="NoSpacing"/>
              <w:jc w:val="center"/>
              <w:rPr>
                <w:rFonts w:ascii="Times New Roman" w:eastAsia="Times New Roman" w:hAnsi="Times New Roman" w:cs="Times New Roman"/>
                <w:b/>
                <w:sz w:val="24"/>
                <w:szCs w:val="24"/>
              </w:rPr>
            </w:pPr>
          </w:p>
          <w:p w14:paraId="086197C9"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Associate Professor of the Department of Social and Humanitarian Disciplines of the Kharkiv Institute of PJSC "IAPM", Candidate of Historical Sciences</w:t>
            </w:r>
          </w:p>
        </w:tc>
      </w:tr>
      <w:tr w:rsidR="00FC744C" w:rsidRPr="004B03A8" w14:paraId="7E6F5A5C" w14:textId="77777777" w:rsidTr="00B11253">
        <w:trPr>
          <w:trHeight w:val="258"/>
        </w:trPr>
        <w:tc>
          <w:tcPr>
            <w:tcW w:w="872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0E8DC4F"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 xml:space="preserve"> </w:t>
            </w:r>
          </w:p>
          <w:p w14:paraId="20588191"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EDUCATION</w:t>
            </w:r>
          </w:p>
        </w:tc>
      </w:tr>
      <w:tr w:rsidR="00FC744C" w:rsidRPr="004B03A8" w14:paraId="0D7A8A53" w14:textId="77777777" w:rsidTr="00B11253">
        <w:trPr>
          <w:trHeight w:val="411"/>
        </w:trPr>
        <w:tc>
          <w:tcPr>
            <w:tcW w:w="6045" w:type="dxa"/>
            <w:tcBorders>
              <w:top w:val="nil"/>
              <w:left w:val="single" w:sz="5" w:space="0" w:color="000000"/>
              <w:bottom w:val="single" w:sz="5" w:space="0" w:color="000000"/>
              <w:right w:val="nil"/>
            </w:tcBorders>
            <w:tcMar>
              <w:top w:w="0" w:type="dxa"/>
              <w:left w:w="100" w:type="dxa"/>
              <w:bottom w:w="0" w:type="dxa"/>
              <w:right w:w="100" w:type="dxa"/>
            </w:tcMar>
          </w:tcPr>
          <w:p w14:paraId="10EA6E97"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b/>
                <w:sz w:val="24"/>
                <w:szCs w:val="24"/>
              </w:rPr>
              <w:t>Bachelor's Diploma</w:t>
            </w:r>
            <w:r w:rsidRPr="00B11253">
              <w:rPr>
                <w:rFonts w:ascii="Times New Roman" w:eastAsia="Times New Roman" w:hAnsi="Times New Roman" w:cs="Times New Roman"/>
                <w:sz w:val="24"/>
                <w:szCs w:val="24"/>
              </w:rPr>
              <w:t xml:space="preserve"> (ХА № 19960804), History, V.N. Karazin Kharkiv National University</w:t>
            </w:r>
          </w:p>
          <w:p w14:paraId="0CA15161"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 xml:space="preserve"> </w:t>
            </w:r>
          </w:p>
        </w:tc>
        <w:tc>
          <w:tcPr>
            <w:tcW w:w="267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3BBA465"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709E8C55"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2002</w:t>
            </w:r>
          </w:p>
        </w:tc>
      </w:tr>
      <w:tr w:rsidR="00FC744C" w:rsidRPr="004B03A8" w14:paraId="181D4B9E" w14:textId="77777777" w:rsidTr="00B11253">
        <w:trPr>
          <w:trHeight w:val="474"/>
        </w:trPr>
        <w:tc>
          <w:tcPr>
            <w:tcW w:w="6045" w:type="dxa"/>
            <w:tcBorders>
              <w:top w:val="nil"/>
              <w:left w:val="single" w:sz="5" w:space="0" w:color="000000"/>
              <w:bottom w:val="single" w:sz="5" w:space="0" w:color="000000"/>
              <w:right w:val="nil"/>
            </w:tcBorders>
            <w:tcMar>
              <w:top w:w="0" w:type="dxa"/>
              <w:left w:w="100" w:type="dxa"/>
              <w:bottom w:w="0" w:type="dxa"/>
              <w:right w:w="100" w:type="dxa"/>
            </w:tcMar>
          </w:tcPr>
          <w:p w14:paraId="311945EE"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b/>
                <w:sz w:val="24"/>
                <w:szCs w:val="24"/>
              </w:rPr>
              <w:t>Master's Diploma</w:t>
            </w:r>
            <w:r w:rsidRPr="00B11253">
              <w:rPr>
                <w:rFonts w:ascii="Times New Roman" w:eastAsia="Times New Roman" w:hAnsi="Times New Roman" w:cs="Times New Roman"/>
                <w:sz w:val="24"/>
                <w:szCs w:val="24"/>
              </w:rPr>
              <w:t xml:space="preserve"> (ХА № 23344332), History, V.N. Karazin Kharkiv National University</w:t>
            </w:r>
          </w:p>
          <w:p w14:paraId="319C82A5"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c>
          <w:tcPr>
            <w:tcW w:w="267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C4CBCD8"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06F5A08F"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2003  </w:t>
            </w:r>
          </w:p>
        </w:tc>
      </w:tr>
      <w:tr w:rsidR="00FC744C" w:rsidRPr="004B03A8" w14:paraId="47E71E44" w14:textId="77777777" w:rsidTr="00B11253">
        <w:trPr>
          <w:trHeight w:val="438"/>
        </w:trPr>
        <w:tc>
          <w:tcPr>
            <w:tcW w:w="6045" w:type="dxa"/>
            <w:tcBorders>
              <w:top w:val="nil"/>
              <w:left w:val="single" w:sz="5" w:space="0" w:color="000000"/>
              <w:bottom w:val="single" w:sz="5" w:space="0" w:color="000000"/>
              <w:right w:val="nil"/>
            </w:tcBorders>
            <w:tcMar>
              <w:top w:w="0" w:type="dxa"/>
              <w:left w:w="100" w:type="dxa"/>
              <w:bottom w:w="0" w:type="dxa"/>
              <w:right w:w="100" w:type="dxa"/>
            </w:tcMar>
          </w:tcPr>
          <w:p w14:paraId="36EAB2AF"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b/>
                <w:sz w:val="24"/>
                <w:szCs w:val="24"/>
              </w:rPr>
              <w:t>Diploma of Candidate of Historical Sciences</w:t>
            </w:r>
            <w:r w:rsidRPr="00B11253">
              <w:rPr>
                <w:rFonts w:ascii="Times New Roman" w:eastAsia="Times New Roman" w:hAnsi="Times New Roman" w:cs="Times New Roman"/>
                <w:sz w:val="24"/>
                <w:szCs w:val="24"/>
              </w:rPr>
              <w:t xml:space="preserve"> (PhD equivalent) (ДК № 000095), History of Ukraine</w:t>
            </w:r>
          </w:p>
          <w:p w14:paraId="64D5A596"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c>
          <w:tcPr>
            <w:tcW w:w="267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33E464D"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371BFDDF"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2011</w:t>
            </w:r>
          </w:p>
        </w:tc>
      </w:tr>
      <w:tr w:rsidR="00FC744C" w:rsidRPr="004B03A8" w14:paraId="65232349" w14:textId="77777777" w:rsidTr="00B11253">
        <w:trPr>
          <w:trHeight w:val="861"/>
        </w:trPr>
        <w:tc>
          <w:tcPr>
            <w:tcW w:w="6045" w:type="dxa"/>
            <w:tcBorders>
              <w:top w:val="nil"/>
              <w:left w:val="single" w:sz="5" w:space="0" w:color="000000"/>
              <w:bottom w:val="single" w:sz="5" w:space="0" w:color="000000"/>
              <w:right w:val="nil"/>
            </w:tcBorders>
            <w:tcMar>
              <w:top w:w="0" w:type="dxa"/>
              <w:left w:w="100" w:type="dxa"/>
              <w:bottom w:w="0" w:type="dxa"/>
              <w:right w:w="100" w:type="dxa"/>
            </w:tcMar>
          </w:tcPr>
          <w:p w14:paraId="0880F0C5"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b/>
                <w:sz w:val="24"/>
                <w:szCs w:val="24"/>
              </w:rPr>
              <w:t>Specialist Diploma</w:t>
            </w:r>
            <w:r w:rsidRPr="00B11253">
              <w:rPr>
                <w:rFonts w:ascii="Times New Roman" w:eastAsia="Times New Roman" w:hAnsi="Times New Roman" w:cs="Times New Roman"/>
                <w:sz w:val="24"/>
                <w:szCs w:val="24"/>
              </w:rPr>
              <w:t xml:space="preserve"> (С19 № </w:t>
            </w:r>
            <w:proofErr w:type="gramStart"/>
            <w:r w:rsidRPr="00B11253">
              <w:rPr>
                <w:rFonts w:ascii="Times New Roman" w:eastAsia="Times New Roman" w:hAnsi="Times New Roman" w:cs="Times New Roman"/>
                <w:sz w:val="24"/>
                <w:szCs w:val="24"/>
              </w:rPr>
              <w:t>004238)LawHigher</w:t>
            </w:r>
            <w:proofErr w:type="gramEnd"/>
            <w:r w:rsidRPr="00B11253">
              <w:rPr>
                <w:rFonts w:ascii="Times New Roman" w:eastAsia="Times New Roman" w:hAnsi="Times New Roman" w:cs="Times New Roman"/>
                <w:sz w:val="24"/>
                <w:szCs w:val="24"/>
              </w:rPr>
              <w:t xml:space="preserve"> Educational Institution "Interregional Academy of Personnel Management" (IAPM)</w:t>
            </w:r>
          </w:p>
          <w:p w14:paraId="55A175C7"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c>
          <w:tcPr>
            <w:tcW w:w="267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3046AF"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0D1476ED"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2019</w:t>
            </w:r>
          </w:p>
        </w:tc>
      </w:tr>
      <w:tr w:rsidR="00FC744C" w:rsidRPr="004B03A8" w14:paraId="406DD494" w14:textId="77777777" w:rsidTr="00B11253">
        <w:trPr>
          <w:trHeight w:val="375"/>
        </w:trPr>
        <w:tc>
          <w:tcPr>
            <w:tcW w:w="6045" w:type="dxa"/>
            <w:tcBorders>
              <w:top w:val="nil"/>
              <w:left w:val="single" w:sz="5" w:space="0" w:color="000000"/>
              <w:bottom w:val="single" w:sz="5" w:space="0" w:color="000000"/>
              <w:right w:val="nil"/>
            </w:tcBorders>
            <w:tcMar>
              <w:top w:w="0" w:type="dxa"/>
              <w:left w:w="100" w:type="dxa"/>
              <w:bottom w:w="0" w:type="dxa"/>
              <w:right w:w="100" w:type="dxa"/>
            </w:tcMar>
          </w:tcPr>
          <w:p w14:paraId="100D8269"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sz w:val="24"/>
                <w:szCs w:val="24"/>
              </w:rPr>
              <w:t xml:space="preserve"> </w:t>
            </w:r>
            <w:r w:rsidRPr="00B11253">
              <w:rPr>
                <w:rFonts w:ascii="Times New Roman" w:eastAsia="Times New Roman" w:hAnsi="Times New Roman" w:cs="Times New Roman"/>
                <w:b/>
                <w:sz w:val="24"/>
                <w:szCs w:val="24"/>
              </w:rPr>
              <w:t>WORK EXPERIENCE</w:t>
            </w:r>
          </w:p>
        </w:tc>
        <w:tc>
          <w:tcPr>
            <w:tcW w:w="267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150B648"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27DD5F93" w14:textId="77777777" w:rsidTr="00B11253">
        <w:trPr>
          <w:trHeight w:val="798"/>
        </w:trPr>
        <w:tc>
          <w:tcPr>
            <w:tcW w:w="6045" w:type="dxa"/>
            <w:tcBorders>
              <w:top w:val="nil"/>
              <w:left w:val="single" w:sz="5" w:space="0" w:color="000000"/>
              <w:bottom w:val="single" w:sz="5" w:space="0" w:color="000000"/>
              <w:right w:val="nil"/>
            </w:tcBorders>
            <w:tcMar>
              <w:top w:w="0" w:type="dxa"/>
              <w:left w:w="100" w:type="dxa"/>
              <w:bottom w:w="0" w:type="dxa"/>
              <w:right w:w="100" w:type="dxa"/>
            </w:tcMar>
          </w:tcPr>
          <w:p w14:paraId="5081054F"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b/>
                <w:sz w:val="24"/>
                <w:szCs w:val="24"/>
              </w:rPr>
              <w:t xml:space="preserve">Lecturer, </w:t>
            </w:r>
            <w:r w:rsidRPr="00B11253">
              <w:rPr>
                <w:rFonts w:ascii="Times New Roman" w:eastAsia="Times New Roman" w:hAnsi="Times New Roman" w:cs="Times New Roman"/>
                <w:sz w:val="24"/>
                <w:szCs w:val="24"/>
              </w:rPr>
              <w:t>Higher Educational Institution "Interregional Academy of Personnel Management" (Kharkiv Institute)</w:t>
            </w:r>
          </w:p>
          <w:p w14:paraId="00B595D9"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514259C2" w14:textId="77777777" w:rsidR="00FC744C" w:rsidRPr="00B11253" w:rsidRDefault="00D918C6" w:rsidP="004B03A8">
            <w:pPr>
              <w:pStyle w:val="NoSpacing"/>
              <w:rPr>
                <w:rFonts w:ascii="Times New Roman" w:eastAsia="Times New Roman" w:hAnsi="Times New Roman" w:cs="Times New Roman"/>
                <w:i/>
                <w:sz w:val="24"/>
                <w:szCs w:val="24"/>
              </w:rPr>
            </w:pPr>
            <w:r w:rsidRPr="00B11253">
              <w:rPr>
                <w:rFonts w:ascii="Times New Roman" w:eastAsia="Times New Roman" w:hAnsi="Times New Roman" w:cs="Times New Roman"/>
                <w:i/>
                <w:sz w:val="24"/>
                <w:szCs w:val="24"/>
              </w:rPr>
              <w:t xml:space="preserve"> </w:t>
            </w:r>
          </w:p>
        </w:tc>
        <w:tc>
          <w:tcPr>
            <w:tcW w:w="267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97A3C98"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617385B5"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01.09.2003 – 31.08.2008</w:t>
            </w:r>
          </w:p>
        </w:tc>
      </w:tr>
      <w:tr w:rsidR="00FC744C" w:rsidRPr="004B03A8" w14:paraId="31713B6B" w14:textId="77777777" w:rsidTr="00B11253">
        <w:trPr>
          <w:trHeight w:val="1080"/>
        </w:trPr>
        <w:tc>
          <w:tcPr>
            <w:tcW w:w="6045" w:type="dxa"/>
            <w:tcBorders>
              <w:top w:val="nil"/>
              <w:left w:val="single" w:sz="5" w:space="0" w:color="000000"/>
              <w:bottom w:val="single" w:sz="5" w:space="0" w:color="000000"/>
              <w:right w:val="nil"/>
            </w:tcBorders>
            <w:tcMar>
              <w:top w:w="0" w:type="dxa"/>
              <w:left w:w="100" w:type="dxa"/>
              <w:bottom w:w="0" w:type="dxa"/>
              <w:right w:w="100" w:type="dxa"/>
            </w:tcMar>
          </w:tcPr>
          <w:p w14:paraId="72A856AD"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b/>
                <w:sz w:val="24"/>
                <w:szCs w:val="24"/>
              </w:rPr>
              <w:t xml:space="preserve">Senior Lecturer, </w:t>
            </w:r>
            <w:r w:rsidRPr="00B11253">
              <w:rPr>
                <w:rFonts w:ascii="Times New Roman" w:eastAsia="Times New Roman" w:hAnsi="Times New Roman" w:cs="Times New Roman"/>
                <w:sz w:val="24"/>
                <w:szCs w:val="24"/>
              </w:rPr>
              <w:t>Higher Educational Institution "Interregional Academy of Personnel Management" (Kharkiv Institute)</w:t>
            </w:r>
          </w:p>
          <w:p w14:paraId="3F12279B"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c>
          <w:tcPr>
            <w:tcW w:w="267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686296B"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53EFCBFB"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01.09.2008 – 06.09.2012</w:t>
            </w:r>
          </w:p>
        </w:tc>
      </w:tr>
      <w:tr w:rsidR="00FC744C" w:rsidRPr="004B03A8" w14:paraId="61AE31E5" w14:textId="77777777" w:rsidTr="00B11253">
        <w:trPr>
          <w:trHeight w:val="393"/>
        </w:trPr>
        <w:tc>
          <w:tcPr>
            <w:tcW w:w="6045" w:type="dxa"/>
            <w:tcBorders>
              <w:top w:val="nil"/>
              <w:left w:val="single" w:sz="5" w:space="0" w:color="000000"/>
              <w:bottom w:val="single" w:sz="5" w:space="0" w:color="000000"/>
              <w:right w:val="nil"/>
            </w:tcBorders>
            <w:tcMar>
              <w:top w:w="0" w:type="dxa"/>
              <w:left w:w="100" w:type="dxa"/>
              <w:bottom w:w="0" w:type="dxa"/>
              <w:right w:w="100" w:type="dxa"/>
            </w:tcMar>
          </w:tcPr>
          <w:p w14:paraId="60014C8A"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b/>
                <w:sz w:val="24"/>
                <w:szCs w:val="24"/>
              </w:rPr>
              <w:t xml:space="preserve">Associate Professor (Docent), </w:t>
            </w:r>
            <w:r w:rsidRPr="00B11253">
              <w:rPr>
                <w:rFonts w:ascii="Times New Roman" w:eastAsia="Times New Roman" w:hAnsi="Times New Roman" w:cs="Times New Roman"/>
                <w:sz w:val="24"/>
                <w:szCs w:val="24"/>
              </w:rPr>
              <w:t>Kharkiv Institute of PJSC "HEI 'IAPM'"</w:t>
            </w:r>
          </w:p>
          <w:p w14:paraId="2CE22DB7"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c>
          <w:tcPr>
            <w:tcW w:w="267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C008850"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3B7A662A"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07.09.2012 – present</w:t>
            </w:r>
          </w:p>
        </w:tc>
      </w:tr>
      <w:tr w:rsidR="00FC744C" w:rsidRPr="004B03A8" w14:paraId="5B948240" w14:textId="77777777" w:rsidTr="00B11253">
        <w:trPr>
          <w:trHeight w:val="285"/>
        </w:trPr>
        <w:tc>
          <w:tcPr>
            <w:tcW w:w="872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2BD19D2"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TEACHING DISCIPLINES</w:t>
            </w:r>
          </w:p>
        </w:tc>
      </w:tr>
      <w:tr w:rsidR="00FC744C" w:rsidRPr="004B03A8" w14:paraId="53B07F13" w14:textId="77777777" w:rsidTr="00B11253">
        <w:trPr>
          <w:trHeight w:val="177"/>
        </w:trPr>
        <w:tc>
          <w:tcPr>
            <w:tcW w:w="872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B55BFEB"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History and Culture of Ukraine</w:t>
            </w:r>
          </w:p>
        </w:tc>
      </w:tr>
      <w:tr w:rsidR="00FC744C" w:rsidRPr="004B03A8" w14:paraId="0957A36C" w14:textId="77777777" w:rsidTr="00B11253">
        <w:trPr>
          <w:trHeight w:val="285"/>
        </w:trPr>
        <w:tc>
          <w:tcPr>
            <w:tcW w:w="872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507DA8A"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SELECTED ACADEMIC PUBLICATIONS</w:t>
            </w:r>
          </w:p>
        </w:tc>
      </w:tr>
      <w:tr w:rsidR="004B03A8" w:rsidRPr="004B03A8" w14:paraId="55EA31CC" w14:textId="77777777" w:rsidTr="00B11253">
        <w:trPr>
          <w:trHeight w:val="285"/>
        </w:trPr>
        <w:tc>
          <w:tcPr>
            <w:tcW w:w="872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2251E0F" w14:textId="77777777" w:rsidR="004B03A8" w:rsidRPr="00B11253" w:rsidRDefault="004B03A8"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Scientific Articles:</w:t>
            </w:r>
          </w:p>
          <w:p w14:paraId="64FEE549"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1. Rud A. A. The formation of the category of abuse of right in the legislation of foreign countries / A. A. Rud // Science and Innovations of the Modern World. L: “Cognum” Publishing House, 2023. P. 754 – 762.</w:t>
            </w:r>
          </w:p>
          <w:p w14:paraId="21AF186F"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 Rud A. A. Correlation of the categories of abuse of right and offense / A. A. Rud // Modern Problems of Science, Education, and Society. Kyiv, Ukraine: SPC, 2023. P. 971 – 977.</w:t>
            </w:r>
          </w:p>
          <w:p w14:paraId="55492EEB"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3.</w:t>
            </w:r>
            <w:r w:rsidRPr="00B11253">
              <w:rPr>
                <w:rFonts w:ascii="Times New Roman" w:eastAsia="Times New Roman" w:hAnsi="Times New Roman" w:cs="Times New Roman"/>
                <w:b/>
                <w:sz w:val="24"/>
                <w:szCs w:val="24"/>
              </w:rPr>
              <w:t xml:space="preserve"> </w:t>
            </w:r>
            <w:r w:rsidRPr="00B11253">
              <w:rPr>
                <w:rFonts w:ascii="Times New Roman" w:eastAsia="Times New Roman" w:hAnsi="Times New Roman" w:cs="Times New Roman"/>
                <w:sz w:val="24"/>
                <w:szCs w:val="24"/>
              </w:rPr>
              <w:t xml:space="preserve">Rud A. A. Current problems in determining the composition of the inheritance </w:t>
            </w:r>
            <w:r w:rsidRPr="00B11253">
              <w:rPr>
                <w:rFonts w:ascii="Times New Roman" w:eastAsia="Times New Roman" w:hAnsi="Times New Roman" w:cs="Times New Roman"/>
                <w:sz w:val="24"/>
                <w:szCs w:val="24"/>
              </w:rPr>
              <w:lastRenderedPageBreak/>
              <w:t>(historical aspect) / A. A. Rud // Progressive Research in the Modern World. B: Scientific Publishing House, 2023. P. 214 – 223.</w:t>
            </w:r>
          </w:p>
          <w:p w14:paraId="7399C9FB"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4. Rud A. A. Theoretical aspects of mandatory inheritance receipt (historical aspect) / A. A. Rud // Modern Problems of Science, Education, and Society. Kyiv, Ukraine: SPC, 2023. P. 833 – 837.</w:t>
            </w:r>
          </w:p>
          <w:p w14:paraId="6DE68F80"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5. Rud A. A. Problematic issues of qualification requirements for the position of an expert (historical aspect) / A. A. Rud // European Scientific Congress. Madrid: “Barca” Academy Publishing House, 2023. P. 513 – 518.</w:t>
            </w:r>
          </w:p>
          <w:p w14:paraId="411C224D"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6. Rud A. A. Deficiencies in the work of persons engaged in expert activity (historical aspect) / A. A. Rud // World Science: Perspectives and Innovations. L: “Cognum” Publishing House, 2023. P. 788 – 794.</w:t>
            </w:r>
          </w:p>
          <w:p w14:paraId="6F5CC71A"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554F1632" w14:textId="77777777" w:rsidR="004B03A8" w:rsidRPr="00B11253" w:rsidRDefault="004B03A8" w:rsidP="004B03A8">
            <w:pPr>
              <w:pStyle w:val="NoSpacing"/>
              <w:rPr>
                <w:rFonts w:ascii="Times New Roman" w:eastAsia="Times New Roman" w:hAnsi="Times New Roman" w:cs="Times New Roman"/>
                <w:b/>
                <w:color w:val="222222"/>
                <w:sz w:val="24"/>
                <w:szCs w:val="24"/>
              </w:rPr>
            </w:pPr>
            <w:r w:rsidRPr="00B11253">
              <w:rPr>
                <w:rFonts w:ascii="Times New Roman" w:eastAsia="Times New Roman" w:hAnsi="Times New Roman" w:cs="Times New Roman"/>
                <w:b/>
                <w:color w:val="222222"/>
                <w:sz w:val="24"/>
                <w:szCs w:val="24"/>
              </w:rPr>
              <w:t xml:space="preserve">Textbooks/Study Guides: </w:t>
            </w:r>
          </w:p>
          <w:p w14:paraId="56136FC7" w14:textId="77777777" w:rsidR="004B03A8" w:rsidRPr="00B11253" w:rsidRDefault="004B03A8" w:rsidP="004B03A8">
            <w:pPr>
              <w:pStyle w:val="NoSpacing"/>
              <w:rPr>
                <w:rFonts w:ascii="Times New Roman" w:eastAsia="Times New Roman" w:hAnsi="Times New Roman" w:cs="Times New Roman"/>
                <w:color w:val="222222"/>
                <w:sz w:val="24"/>
                <w:szCs w:val="24"/>
              </w:rPr>
            </w:pPr>
            <w:r w:rsidRPr="00B11253">
              <w:rPr>
                <w:rFonts w:ascii="Times New Roman" w:eastAsia="Times New Roman" w:hAnsi="Times New Roman" w:cs="Times New Roman"/>
                <w:color w:val="222222"/>
                <w:sz w:val="24"/>
                <w:szCs w:val="24"/>
              </w:rPr>
              <w:t>1.</w:t>
            </w:r>
            <w:r w:rsidRPr="00B11253">
              <w:rPr>
                <w:rFonts w:ascii="Times New Roman" w:eastAsia="Arial" w:hAnsi="Times New Roman" w:cs="Times New Roman"/>
                <w:color w:val="222222"/>
                <w:sz w:val="24"/>
                <w:szCs w:val="24"/>
              </w:rPr>
              <w:t xml:space="preserve"> </w:t>
            </w:r>
            <w:r w:rsidRPr="00B11253">
              <w:rPr>
                <w:rFonts w:ascii="Times New Roman" w:eastAsia="Times New Roman" w:hAnsi="Times New Roman" w:cs="Times New Roman"/>
                <w:color w:val="222222"/>
                <w:sz w:val="24"/>
                <w:szCs w:val="24"/>
              </w:rPr>
              <w:t>Textbook "Financial and legal aspects of using financial resources in Ukraine" (co-authored with Komar R.O.). Approved by the Department of Social and Humanitarian Disciplines, Kharkiv Institute of PJSC "HEI 'IAPM'" (Protocol No. 2, 27.09.2021).</w:t>
            </w:r>
          </w:p>
          <w:p w14:paraId="42B4098C" w14:textId="77777777" w:rsidR="004B03A8" w:rsidRPr="00B11253" w:rsidRDefault="004B03A8" w:rsidP="004B03A8">
            <w:pPr>
              <w:pStyle w:val="NoSpacing"/>
              <w:rPr>
                <w:rFonts w:ascii="Times New Roman" w:eastAsia="Times New Roman" w:hAnsi="Times New Roman" w:cs="Times New Roman"/>
                <w:color w:val="222222"/>
                <w:sz w:val="24"/>
                <w:szCs w:val="24"/>
              </w:rPr>
            </w:pPr>
            <w:r w:rsidRPr="00B11253">
              <w:rPr>
                <w:rFonts w:ascii="Times New Roman" w:eastAsia="Times New Roman" w:hAnsi="Times New Roman" w:cs="Times New Roman"/>
                <w:color w:val="222222"/>
                <w:sz w:val="24"/>
                <w:szCs w:val="24"/>
              </w:rPr>
              <w:t xml:space="preserve"> </w:t>
            </w:r>
          </w:p>
          <w:p w14:paraId="0FDF1B0D" w14:textId="77777777" w:rsidR="004B03A8" w:rsidRPr="00B11253" w:rsidRDefault="004B03A8" w:rsidP="004B03A8">
            <w:pPr>
              <w:pStyle w:val="NoSpacing"/>
              <w:rPr>
                <w:rFonts w:ascii="Times New Roman" w:eastAsia="Times New Roman" w:hAnsi="Times New Roman" w:cs="Times New Roman"/>
                <w:b/>
                <w:color w:val="222222"/>
                <w:sz w:val="24"/>
                <w:szCs w:val="24"/>
              </w:rPr>
            </w:pPr>
            <w:r w:rsidRPr="00B11253">
              <w:rPr>
                <w:rFonts w:ascii="Times New Roman" w:eastAsia="Times New Roman" w:hAnsi="Times New Roman" w:cs="Times New Roman"/>
                <w:b/>
                <w:color w:val="222222"/>
                <w:sz w:val="24"/>
                <w:szCs w:val="24"/>
              </w:rPr>
              <w:t>Educational and Methodological Literature:</w:t>
            </w:r>
          </w:p>
          <w:p w14:paraId="7D1D775E" w14:textId="77777777" w:rsidR="004B03A8" w:rsidRPr="00B11253" w:rsidRDefault="004B03A8" w:rsidP="004B03A8">
            <w:pPr>
              <w:pStyle w:val="NoSpacing"/>
              <w:rPr>
                <w:rFonts w:ascii="Times New Roman" w:eastAsia="Times New Roman" w:hAnsi="Times New Roman" w:cs="Times New Roman"/>
                <w:color w:val="222222"/>
                <w:sz w:val="24"/>
                <w:szCs w:val="24"/>
              </w:rPr>
            </w:pPr>
            <w:r w:rsidRPr="00B11253">
              <w:rPr>
                <w:rFonts w:ascii="Times New Roman" w:eastAsia="Times New Roman" w:hAnsi="Times New Roman" w:cs="Times New Roman"/>
                <w:color w:val="222222"/>
                <w:sz w:val="24"/>
                <w:szCs w:val="24"/>
              </w:rPr>
              <w:t xml:space="preserve"> 1.Educational and methodological manual "Algorithmization of students' independent work in the course 'History and Culture of Ukraine'" (Author Rud A.A.). Approved by the Department of Social and Humanitarian Disciplines, Kharkiv Institute of PJSC "HEI 'IAPM'" (Protocol No. 3, 25.10.2022).</w:t>
            </w:r>
          </w:p>
          <w:p w14:paraId="6E795372" w14:textId="77777777" w:rsidR="004B03A8" w:rsidRPr="00B11253" w:rsidRDefault="004B03A8" w:rsidP="004B03A8">
            <w:pPr>
              <w:pStyle w:val="NoSpacing"/>
              <w:rPr>
                <w:rFonts w:ascii="Times New Roman" w:eastAsia="Times New Roman" w:hAnsi="Times New Roman" w:cs="Times New Roman"/>
                <w:color w:val="222222"/>
                <w:sz w:val="24"/>
                <w:szCs w:val="24"/>
              </w:rPr>
            </w:pPr>
            <w:r w:rsidRPr="00B11253">
              <w:rPr>
                <w:rFonts w:ascii="Times New Roman" w:eastAsia="Times New Roman" w:hAnsi="Times New Roman" w:cs="Times New Roman"/>
                <w:color w:val="222222"/>
                <w:sz w:val="24"/>
                <w:szCs w:val="24"/>
              </w:rPr>
              <w:t>2. Methodological recommendations for students' independent work in the course "History and Culture of Ukraine" (Author Rud A.A.). Approved by the Department of Social and Humanitarian Disciplines, Kharkiv Institute of PJSC "HEI 'IAPM'" (Protocol No. 3, 25.10.2022).</w:t>
            </w:r>
          </w:p>
          <w:p w14:paraId="3F8337D2"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color w:val="222222"/>
                <w:sz w:val="24"/>
                <w:szCs w:val="24"/>
              </w:rPr>
              <w:t xml:space="preserve">3. </w:t>
            </w:r>
            <w:r w:rsidRPr="00B11253">
              <w:rPr>
                <w:rFonts w:ascii="Times New Roman" w:eastAsia="Times New Roman" w:hAnsi="Times New Roman" w:cs="Times New Roman"/>
                <w:sz w:val="24"/>
                <w:szCs w:val="24"/>
              </w:rPr>
              <w:t>Methodological recommendations for students' independent work in the course "Academic Studies" (Author Rud A.A.). Approved by the Department of Social and Humanitarian Disciplines, Kharkiv Institute of PJSC "HEI 'IAPM'" (Protocol No. 3, 25.10.2022).</w:t>
            </w:r>
          </w:p>
          <w:p w14:paraId="2801536D" w14:textId="77777777" w:rsidR="004B03A8" w:rsidRPr="00B11253" w:rsidRDefault="004B03A8" w:rsidP="004B03A8">
            <w:pPr>
              <w:pStyle w:val="NoSpacing"/>
              <w:rPr>
                <w:rFonts w:ascii="Times New Roman" w:eastAsia="Times New Roman" w:hAnsi="Times New Roman" w:cs="Times New Roman"/>
                <w:b/>
                <w:sz w:val="24"/>
                <w:szCs w:val="24"/>
              </w:rPr>
            </w:pPr>
          </w:p>
        </w:tc>
      </w:tr>
      <w:tr w:rsidR="00FC744C" w:rsidRPr="004B03A8" w14:paraId="48D338A2" w14:textId="77777777" w:rsidTr="00B11253">
        <w:trPr>
          <w:trHeight w:val="570"/>
        </w:trPr>
        <w:tc>
          <w:tcPr>
            <w:tcW w:w="7665" w:type="dxa"/>
            <w:gridSpan w:val="2"/>
            <w:tcBorders>
              <w:top w:val="nil"/>
              <w:left w:val="single" w:sz="5" w:space="0" w:color="000000"/>
              <w:bottom w:val="single" w:sz="5" w:space="0" w:color="000000"/>
              <w:right w:val="nil"/>
            </w:tcBorders>
            <w:tcMar>
              <w:top w:w="0" w:type="dxa"/>
              <w:left w:w="100" w:type="dxa"/>
              <w:bottom w:w="0" w:type="dxa"/>
              <w:right w:w="100" w:type="dxa"/>
            </w:tcMar>
          </w:tcPr>
          <w:p w14:paraId="1485379A"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lastRenderedPageBreak/>
              <w:t xml:space="preserve">ACADEMIC AND SOCIAL ACTIVITIES (WHERE </w:t>
            </w:r>
            <w:proofErr w:type="gramStart"/>
            <w:r w:rsidRPr="00B11253">
              <w:rPr>
                <w:rFonts w:ascii="Times New Roman" w:eastAsia="Times New Roman" w:hAnsi="Times New Roman" w:cs="Times New Roman"/>
                <w:b/>
                <w:sz w:val="24"/>
                <w:szCs w:val="24"/>
              </w:rPr>
              <w:t xml:space="preserve">APPLICABLE)   </w:t>
            </w:r>
            <w:proofErr w:type="gramEnd"/>
            <w:r w:rsidRPr="00B11253">
              <w:rPr>
                <w:rFonts w:ascii="Times New Roman" w:eastAsia="Times New Roman" w:hAnsi="Times New Roman" w:cs="Times New Roman"/>
                <w:b/>
                <w:sz w:val="24"/>
                <w:szCs w:val="24"/>
              </w:rPr>
              <w:t xml:space="preserve">                                            </w:t>
            </w:r>
            <w:r w:rsidRPr="00B11253">
              <w:rPr>
                <w:rFonts w:ascii="Times New Roman" w:eastAsia="Times New Roman" w:hAnsi="Times New Roman" w:cs="Times New Roman"/>
                <w:b/>
                <w:sz w:val="24"/>
                <w:szCs w:val="24"/>
              </w:rPr>
              <w:tab/>
            </w:r>
          </w:p>
        </w:tc>
        <w:tc>
          <w:tcPr>
            <w:tcW w:w="105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5B2D647"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42D6ADB9" w14:textId="77777777" w:rsidTr="00B11253">
        <w:trPr>
          <w:trHeight w:val="1320"/>
        </w:trPr>
        <w:tc>
          <w:tcPr>
            <w:tcW w:w="7665" w:type="dxa"/>
            <w:gridSpan w:val="2"/>
            <w:tcBorders>
              <w:top w:val="nil"/>
              <w:left w:val="single" w:sz="5" w:space="0" w:color="000000"/>
              <w:bottom w:val="single" w:sz="5" w:space="0" w:color="000000"/>
              <w:right w:val="nil"/>
            </w:tcBorders>
            <w:tcMar>
              <w:top w:w="0" w:type="dxa"/>
              <w:left w:w="100" w:type="dxa"/>
              <w:bottom w:w="0" w:type="dxa"/>
              <w:right w:w="100" w:type="dxa"/>
            </w:tcMar>
          </w:tcPr>
          <w:p w14:paraId="6A308CB2"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Alumni Association of the Faculty of History, V.N. Karazin Kharkiv National University, National Union of Local Historians of Ukraine (Kharkiv Regional Organization)</w:t>
            </w:r>
          </w:p>
        </w:tc>
        <w:tc>
          <w:tcPr>
            <w:tcW w:w="105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3926D71"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037D6DA8"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2003  </w:t>
            </w:r>
          </w:p>
          <w:p w14:paraId="7DE48531"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2012</w:t>
            </w:r>
          </w:p>
        </w:tc>
      </w:tr>
      <w:tr w:rsidR="00FC744C" w:rsidRPr="004B03A8" w14:paraId="5C8EE12D" w14:textId="77777777" w:rsidTr="00B11253">
        <w:trPr>
          <w:trHeight w:val="570"/>
        </w:trPr>
        <w:tc>
          <w:tcPr>
            <w:tcW w:w="7665" w:type="dxa"/>
            <w:gridSpan w:val="2"/>
            <w:tcBorders>
              <w:top w:val="nil"/>
              <w:left w:val="single" w:sz="5" w:space="0" w:color="000000"/>
              <w:bottom w:val="single" w:sz="5" w:space="0" w:color="000000"/>
              <w:right w:val="nil"/>
            </w:tcBorders>
            <w:tcMar>
              <w:top w:w="0" w:type="dxa"/>
              <w:left w:w="100" w:type="dxa"/>
              <w:bottom w:w="0" w:type="dxa"/>
              <w:right w:w="100" w:type="dxa"/>
            </w:tcMar>
          </w:tcPr>
          <w:p w14:paraId="40D3750A"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ADDITIONAL INFORMATION (PROFESSIONAL DEVELOPMENT)</w:t>
            </w:r>
          </w:p>
        </w:tc>
        <w:tc>
          <w:tcPr>
            <w:tcW w:w="105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B3DCA84"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7DD2962E" w14:textId="77777777" w:rsidTr="00B11253">
        <w:trPr>
          <w:trHeight w:val="1554"/>
        </w:trPr>
        <w:tc>
          <w:tcPr>
            <w:tcW w:w="7665" w:type="dxa"/>
            <w:gridSpan w:val="2"/>
            <w:tcBorders>
              <w:top w:val="nil"/>
              <w:left w:val="single" w:sz="5" w:space="0" w:color="000000"/>
              <w:bottom w:val="single" w:sz="5" w:space="0" w:color="000000"/>
              <w:right w:val="nil"/>
            </w:tcBorders>
            <w:tcMar>
              <w:top w:w="0" w:type="dxa"/>
              <w:left w:w="100" w:type="dxa"/>
              <w:bottom w:w="0" w:type="dxa"/>
              <w:right w:w="100" w:type="dxa"/>
            </w:tcMar>
          </w:tcPr>
          <w:p w14:paraId="7061502A"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 xml:space="preserve">        </w:t>
            </w:r>
            <w:r w:rsidRPr="00B11253">
              <w:rPr>
                <w:rFonts w:ascii="Times New Roman" w:eastAsia="Times New Roman" w:hAnsi="Times New Roman" w:cs="Times New Roman"/>
                <w:b/>
                <w:sz w:val="24"/>
                <w:szCs w:val="24"/>
              </w:rPr>
              <w:tab/>
              <w:t xml:space="preserve">Activity / </w:t>
            </w:r>
            <w:proofErr w:type="gramStart"/>
            <w:r w:rsidRPr="00B11253">
              <w:rPr>
                <w:rFonts w:ascii="Times New Roman" w:eastAsia="Times New Roman" w:hAnsi="Times New Roman" w:cs="Times New Roman"/>
                <w:b/>
                <w:sz w:val="24"/>
                <w:szCs w:val="24"/>
              </w:rPr>
              <w:t>Program :</w:t>
            </w:r>
            <w:proofErr w:type="gramEnd"/>
          </w:p>
          <w:p w14:paraId="604D4CC6"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Advanced Training (PK № 00127522 /004449-</w:t>
            </w:r>
            <w:proofErr w:type="gramStart"/>
            <w:r w:rsidRPr="00B11253">
              <w:rPr>
                <w:rFonts w:ascii="Times New Roman" w:eastAsia="Times New Roman" w:hAnsi="Times New Roman" w:cs="Times New Roman"/>
                <w:sz w:val="24"/>
                <w:szCs w:val="24"/>
              </w:rPr>
              <w:t>20)PJSC</w:t>
            </w:r>
            <w:proofErr w:type="gramEnd"/>
            <w:r w:rsidRPr="00B11253">
              <w:rPr>
                <w:rFonts w:ascii="Times New Roman" w:eastAsia="Times New Roman" w:hAnsi="Times New Roman" w:cs="Times New Roman"/>
                <w:sz w:val="24"/>
                <w:szCs w:val="24"/>
              </w:rPr>
              <w:t xml:space="preserve"> "HEI 'IAPM'" , Advanced Training (PK № 00127522/006274-24) in the "Law" programPJSC "HEI 'IAPM'"</w:t>
            </w:r>
          </w:p>
          <w:p w14:paraId="108728F7" w14:textId="77777777" w:rsidR="004B03A8" w:rsidRPr="00B11253" w:rsidRDefault="004B03A8" w:rsidP="004B03A8">
            <w:pPr>
              <w:pStyle w:val="NoSpacing"/>
              <w:rPr>
                <w:rFonts w:ascii="Times New Roman" w:eastAsia="Times New Roman" w:hAnsi="Times New Roman" w:cs="Times New Roman"/>
                <w:color w:val="222222"/>
                <w:sz w:val="24"/>
                <w:szCs w:val="24"/>
              </w:rPr>
            </w:pPr>
            <w:r w:rsidRPr="00B11253">
              <w:rPr>
                <w:rFonts w:ascii="Times New Roman" w:eastAsia="Times New Roman" w:hAnsi="Times New Roman" w:cs="Times New Roman"/>
                <w:color w:val="222222"/>
                <w:sz w:val="24"/>
                <w:szCs w:val="24"/>
              </w:rPr>
              <w:t>Head of the continuously operating student scientific club "Clio"</w:t>
            </w:r>
          </w:p>
          <w:p w14:paraId="2C3B47D3"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 xml:space="preserve"> </w:t>
            </w:r>
          </w:p>
        </w:tc>
        <w:tc>
          <w:tcPr>
            <w:tcW w:w="105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93F370D"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092FDFEB"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2020</w:t>
            </w:r>
          </w:p>
          <w:p w14:paraId="0CADE6F5"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r w:rsidRPr="00B11253">
              <w:rPr>
                <w:rFonts w:ascii="Times New Roman" w:eastAsia="Times New Roman" w:hAnsi="Times New Roman" w:cs="Times New Roman"/>
                <w:sz w:val="24"/>
                <w:szCs w:val="24"/>
              </w:rPr>
              <w:tab/>
            </w:r>
          </w:p>
          <w:p w14:paraId="0681FB68"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2024</w:t>
            </w:r>
          </w:p>
          <w:p w14:paraId="43967350"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r w:rsidR="004B03A8" w:rsidRPr="00B11253">
              <w:rPr>
                <w:rFonts w:ascii="Times New Roman" w:eastAsia="Times New Roman" w:hAnsi="Times New Roman" w:cs="Times New Roman"/>
                <w:sz w:val="24"/>
                <w:szCs w:val="24"/>
              </w:rPr>
              <w:t>2012 р. –present</w:t>
            </w:r>
          </w:p>
        </w:tc>
      </w:tr>
    </w:tbl>
    <w:p w14:paraId="12D865EA" w14:textId="77777777" w:rsidR="00FC744C" w:rsidRPr="004B03A8" w:rsidRDefault="00FC744C" w:rsidP="004B03A8">
      <w:pPr>
        <w:pStyle w:val="NoSpacing"/>
        <w:rPr>
          <w:rFonts w:ascii="Times New Roman" w:hAnsi="Times New Roman" w:cs="Times New Roman"/>
          <w:sz w:val="24"/>
          <w:szCs w:val="24"/>
        </w:rPr>
      </w:pPr>
    </w:p>
    <w:p w14:paraId="12CA7796" w14:textId="77777777" w:rsidR="004B03A8" w:rsidRDefault="004B03A8">
      <w:pPr>
        <w:rPr>
          <w:rFonts w:ascii="Times New Roman" w:hAnsi="Times New Roman" w:cs="Times New Roman"/>
          <w:sz w:val="24"/>
          <w:szCs w:val="24"/>
        </w:rPr>
      </w:pPr>
      <w:r>
        <w:rPr>
          <w:rFonts w:ascii="Times New Roman" w:hAnsi="Times New Roman" w:cs="Times New Roman"/>
          <w:sz w:val="24"/>
          <w:szCs w:val="24"/>
        </w:rPr>
        <w:br w:type="page"/>
      </w:r>
    </w:p>
    <w:p w14:paraId="7C5A6418" w14:textId="77777777" w:rsidR="00FC744C" w:rsidRPr="004B03A8" w:rsidRDefault="00FC744C" w:rsidP="004B03A8">
      <w:pPr>
        <w:pStyle w:val="NoSpacing"/>
        <w:rPr>
          <w:rFonts w:ascii="Times New Roman" w:hAnsi="Times New Roman" w:cs="Times New Roman"/>
          <w:sz w:val="24"/>
          <w:szCs w:val="24"/>
        </w:rPr>
      </w:pPr>
    </w:p>
    <w:tbl>
      <w:tblPr>
        <w:tblW w:w="8589" w:type="dxa"/>
        <w:tblInd w:w="1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6915"/>
        <w:gridCol w:w="105"/>
        <w:gridCol w:w="1569"/>
      </w:tblGrid>
      <w:tr w:rsidR="00FC744C" w:rsidRPr="004B03A8" w14:paraId="20CF8413" w14:textId="77777777" w:rsidTr="00B11253">
        <w:trPr>
          <w:trHeight w:val="528"/>
        </w:trPr>
        <w:tc>
          <w:tcPr>
            <w:tcW w:w="8589" w:type="dxa"/>
            <w:gridSpan w:val="3"/>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2BEEC2C" w14:textId="77777777" w:rsidR="00FC744C" w:rsidRPr="00B11253" w:rsidRDefault="004B03A8" w:rsidP="00B11253">
            <w:pPr>
              <w:pStyle w:val="NoSpacing"/>
              <w:jc w:val="center"/>
              <w:rPr>
                <w:rFonts w:ascii="Times New Roman" w:eastAsia="Times New Roman" w:hAnsi="Times New Roman" w:cs="Times New Roman"/>
                <w:b/>
                <w:bCs/>
                <w:color w:val="1B1C1D"/>
                <w:sz w:val="24"/>
                <w:szCs w:val="24"/>
              </w:rPr>
            </w:pPr>
            <w:bookmarkStart w:id="4" w:name="_heading=h.32i0atm5d7rq" w:colFirst="0" w:colLast="0"/>
            <w:bookmarkEnd w:id="4"/>
            <w:r w:rsidRPr="00B11253">
              <w:rPr>
                <w:rFonts w:ascii="Times New Roman" w:eastAsia="Times New Roman" w:hAnsi="Times New Roman" w:cs="Times New Roman"/>
                <w:b/>
                <w:bCs/>
                <w:color w:val="1B1C1D"/>
                <w:sz w:val="24"/>
                <w:szCs w:val="24"/>
              </w:rPr>
              <w:t>OLHA FESENKO</w:t>
            </w:r>
          </w:p>
          <w:p w14:paraId="61772CC6" w14:textId="77777777" w:rsidR="004B03A8" w:rsidRPr="00B11253" w:rsidRDefault="004B03A8" w:rsidP="00B11253">
            <w:pPr>
              <w:pStyle w:val="NoSpacing"/>
              <w:jc w:val="center"/>
              <w:rPr>
                <w:rFonts w:ascii="Times New Roman" w:eastAsia="Times New Roman" w:hAnsi="Times New Roman" w:cs="Times New Roman"/>
                <w:b/>
                <w:bCs/>
                <w:color w:val="1B1C1D"/>
                <w:sz w:val="24"/>
                <w:szCs w:val="24"/>
              </w:rPr>
            </w:pPr>
          </w:p>
          <w:p w14:paraId="33FD8B23" w14:textId="77777777" w:rsidR="00FC744C" w:rsidRPr="00B11253" w:rsidRDefault="00D918C6" w:rsidP="00B11253">
            <w:pPr>
              <w:pStyle w:val="NoSpacing"/>
              <w:jc w:val="center"/>
              <w:rPr>
                <w:rFonts w:ascii="Times New Roman" w:eastAsia="Times New Roman" w:hAnsi="Times New Roman" w:cs="Times New Roman"/>
                <w:color w:val="1B1C1D"/>
                <w:sz w:val="24"/>
                <w:szCs w:val="24"/>
              </w:rPr>
            </w:pPr>
            <w:bookmarkStart w:id="5" w:name="_heading=h.cbqkdnqvwpeu" w:colFirst="0" w:colLast="0"/>
            <w:bookmarkEnd w:id="5"/>
            <w:r w:rsidRPr="00B11253">
              <w:rPr>
                <w:rFonts w:ascii="Times New Roman" w:eastAsia="Times New Roman" w:hAnsi="Times New Roman" w:cs="Times New Roman"/>
                <w:b/>
                <w:bCs/>
                <w:color w:val="1B1C1D"/>
                <w:sz w:val="24"/>
                <w:szCs w:val="24"/>
              </w:rPr>
              <w:t>Senior Lecturer</w:t>
            </w:r>
            <w:r w:rsidR="004B03A8" w:rsidRPr="00B11253">
              <w:rPr>
                <w:rFonts w:ascii="Times New Roman" w:eastAsia="Times New Roman" w:hAnsi="Times New Roman" w:cs="Times New Roman"/>
                <w:b/>
                <w:bCs/>
                <w:color w:val="1B1C1D"/>
                <w:sz w:val="24"/>
                <w:szCs w:val="24"/>
              </w:rPr>
              <w:t xml:space="preserve"> </w:t>
            </w:r>
            <w:r w:rsidR="004B03A8" w:rsidRPr="00B11253">
              <w:rPr>
                <w:rFonts w:ascii="Times New Roman" w:eastAsia="Times New Roman" w:hAnsi="Times New Roman" w:cs="Times New Roman"/>
                <w:b/>
                <w:bCs/>
                <w:sz w:val="24"/>
                <w:szCs w:val="24"/>
              </w:rPr>
              <w:t>of the Department of Social and Humanitarian Disciplines of the Kharkiv Institute of PJSC "IAPM"</w:t>
            </w:r>
          </w:p>
        </w:tc>
      </w:tr>
      <w:tr w:rsidR="00FC744C" w:rsidRPr="004B03A8" w14:paraId="3524D5CB" w14:textId="77777777" w:rsidTr="00B11253">
        <w:trPr>
          <w:trHeight w:val="411"/>
        </w:trPr>
        <w:tc>
          <w:tcPr>
            <w:tcW w:w="8589"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40A95E2" w14:textId="77777777" w:rsidR="00FC744C" w:rsidRPr="00B11253" w:rsidRDefault="004B03A8"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EDUCATION</w:t>
            </w:r>
          </w:p>
        </w:tc>
      </w:tr>
      <w:tr w:rsidR="00FC744C" w:rsidRPr="004B03A8" w14:paraId="397F97CB" w14:textId="77777777" w:rsidTr="00B11253">
        <w:trPr>
          <w:trHeight w:val="240"/>
        </w:trPr>
        <w:tc>
          <w:tcPr>
            <w:tcW w:w="6915" w:type="dxa"/>
            <w:tcBorders>
              <w:top w:val="nil"/>
              <w:left w:val="single" w:sz="5" w:space="0" w:color="000000"/>
              <w:bottom w:val="single" w:sz="5" w:space="0" w:color="000000"/>
              <w:right w:val="nil"/>
            </w:tcBorders>
            <w:tcMar>
              <w:top w:w="0" w:type="dxa"/>
              <w:left w:w="100" w:type="dxa"/>
              <w:bottom w:w="0" w:type="dxa"/>
              <w:right w:w="100" w:type="dxa"/>
            </w:tcMar>
          </w:tcPr>
          <w:p w14:paraId="612AACA7"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b/>
                <w:sz w:val="24"/>
                <w:szCs w:val="24"/>
              </w:rPr>
              <w:t xml:space="preserve">Junior Specialist, </w:t>
            </w:r>
            <w:r w:rsidRPr="00B11253">
              <w:rPr>
                <w:rFonts w:ascii="Times New Roman" w:eastAsia="Times New Roman" w:hAnsi="Times New Roman" w:cs="Times New Roman"/>
                <w:sz w:val="24"/>
                <w:szCs w:val="24"/>
              </w:rPr>
              <w:t>General Profile Nurse, Kharkiv College No. 1</w:t>
            </w:r>
          </w:p>
        </w:tc>
        <w:tc>
          <w:tcPr>
            <w:tcW w:w="167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D2E6FB0"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1997</w:t>
            </w:r>
          </w:p>
        </w:tc>
      </w:tr>
      <w:tr w:rsidR="00FC744C" w:rsidRPr="004B03A8" w14:paraId="5C7D814B" w14:textId="77777777" w:rsidTr="00B11253">
        <w:trPr>
          <w:trHeight w:val="402"/>
        </w:trPr>
        <w:tc>
          <w:tcPr>
            <w:tcW w:w="6915" w:type="dxa"/>
            <w:tcBorders>
              <w:top w:val="nil"/>
              <w:left w:val="single" w:sz="5" w:space="0" w:color="000000"/>
              <w:bottom w:val="single" w:sz="5" w:space="0" w:color="000000"/>
              <w:right w:val="nil"/>
            </w:tcBorders>
            <w:tcMar>
              <w:top w:w="0" w:type="dxa"/>
              <w:left w:w="100" w:type="dxa"/>
              <w:bottom w:w="0" w:type="dxa"/>
              <w:right w:w="100" w:type="dxa"/>
            </w:tcMar>
          </w:tcPr>
          <w:p w14:paraId="6EEF0CF4"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b/>
                <w:sz w:val="24"/>
                <w:szCs w:val="24"/>
              </w:rPr>
              <w:t xml:space="preserve">Specialist, </w:t>
            </w:r>
            <w:r w:rsidRPr="00B11253">
              <w:rPr>
                <w:rFonts w:ascii="Times New Roman" w:eastAsia="Times New Roman" w:hAnsi="Times New Roman" w:cs="Times New Roman"/>
                <w:sz w:val="24"/>
                <w:szCs w:val="24"/>
              </w:rPr>
              <w:t>Social Work, "Kharkiv Socio-Economic Institute"</w:t>
            </w:r>
          </w:p>
        </w:tc>
        <w:tc>
          <w:tcPr>
            <w:tcW w:w="167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3D0CE0C"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2004 with honor</w:t>
            </w:r>
          </w:p>
        </w:tc>
      </w:tr>
      <w:tr w:rsidR="00FC744C" w:rsidRPr="004B03A8" w14:paraId="4A586E6D" w14:textId="77777777" w:rsidTr="00B11253">
        <w:trPr>
          <w:trHeight w:val="303"/>
        </w:trPr>
        <w:tc>
          <w:tcPr>
            <w:tcW w:w="6915" w:type="dxa"/>
            <w:tcBorders>
              <w:top w:val="nil"/>
              <w:left w:val="single" w:sz="5" w:space="0" w:color="000000"/>
              <w:bottom w:val="single" w:sz="5" w:space="0" w:color="000000"/>
              <w:right w:val="nil"/>
            </w:tcBorders>
            <w:tcMar>
              <w:top w:w="0" w:type="dxa"/>
              <w:left w:w="100" w:type="dxa"/>
              <w:bottom w:w="0" w:type="dxa"/>
              <w:right w:w="100" w:type="dxa"/>
            </w:tcMar>
          </w:tcPr>
          <w:p w14:paraId="55D5F967"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Specialist, Psychology, H.S. Skovoroda Kharkiv National Pedagogical University</w:t>
            </w:r>
          </w:p>
        </w:tc>
        <w:tc>
          <w:tcPr>
            <w:tcW w:w="167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CCDD87C"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4FF6CE62"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2008</w:t>
            </w:r>
          </w:p>
        </w:tc>
      </w:tr>
      <w:tr w:rsidR="00FC744C" w:rsidRPr="004B03A8" w14:paraId="5E39095C" w14:textId="77777777" w:rsidTr="00B11253">
        <w:trPr>
          <w:trHeight w:val="186"/>
        </w:trPr>
        <w:tc>
          <w:tcPr>
            <w:tcW w:w="6915" w:type="dxa"/>
            <w:tcBorders>
              <w:top w:val="nil"/>
              <w:left w:val="single" w:sz="5" w:space="0" w:color="000000"/>
              <w:bottom w:val="single" w:sz="5" w:space="0" w:color="000000"/>
              <w:right w:val="nil"/>
            </w:tcBorders>
            <w:tcMar>
              <w:top w:w="0" w:type="dxa"/>
              <w:left w:w="100" w:type="dxa"/>
              <w:bottom w:w="0" w:type="dxa"/>
              <w:right w:w="100" w:type="dxa"/>
            </w:tcMar>
          </w:tcPr>
          <w:p w14:paraId="3D9129DC"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sz w:val="24"/>
                <w:szCs w:val="24"/>
              </w:rPr>
              <w:t xml:space="preserve"> </w:t>
            </w:r>
            <w:r w:rsidRPr="00B11253">
              <w:rPr>
                <w:rFonts w:ascii="Times New Roman" w:eastAsia="Times New Roman" w:hAnsi="Times New Roman" w:cs="Times New Roman"/>
                <w:b/>
                <w:sz w:val="24"/>
                <w:szCs w:val="24"/>
              </w:rPr>
              <w:t>W</w:t>
            </w:r>
            <w:r w:rsidR="004B03A8" w:rsidRPr="00B11253">
              <w:rPr>
                <w:rFonts w:ascii="Times New Roman" w:eastAsia="Times New Roman" w:hAnsi="Times New Roman" w:cs="Times New Roman"/>
                <w:b/>
                <w:sz w:val="24"/>
                <w:szCs w:val="24"/>
              </w:rPr>
              <w:t>O</w:t>
            </w:r>
            <w:r w:rsidRPr="00B11253">
              <w:rPr>
                <w:rFonts w:ascii="Times New Roman" w:eastAsia="Times New Roman" w:hAnsi="Times New Roman" w:cs="Times New Roman"/>
                <w:b/>
                <w:sz w:val="24"/>
                <w:szCs w:val="24"/>
              </w:rPr>
              <w:t>RK EXPERIENCE</w:t>
            </w:r>
          </w:p>
        </w:tc>
        <w:tc>
          <w:tcPr>
            <w:tcW w:w="167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4FFA3BC"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2602AA0F" w14:textId="77777777" w:rsidTr="00B11253">
        <w:trPr>
          <w:trHeight w:val="840"/>
        </w:trPr>
        <w:tc>
          <w:tcPr>
            <w:tcW w:w="6915" w:type="dxa"/>
            <w:tcBorders>
              <w:top w:val="nil"/>
              <w:left w:val="single" w:sz="5" w:space="0" w:color="000000"/>
              <w:bottom w:val="single" w:sz="5" w:space="0" w:color="000000"/>
              <w:right w:val="nil"/>
            </w:tcBorders>
            <w:tcMar>
              <w:top w:w="0" w:type="dxa"/>
              <w:left w:w="100" w:type="dxa"/>
              <w:bottom w:w="0" w:type="dxa"/>
              <w:right w:w="100" w:type="dxa"/>
            </w:tcMar>
          </w:tcPr>
          <w:p w14:paraId="4D28F2C0"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Nurse</w:t>
            </w:r>
          </w:p>
          <w:p w14:paraId="36F591E8"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Infarct Department, Medical Unit No. 2, Kharkiv Heating and Power Plant (KhZTD)</w:t>
            </w:r>
          </w:p>
        </w:tc>
        <w:tc>
          <w:tcPr>
            <w:tcW w:w="167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5EB492D"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2E62F94C"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1997 - 2001</w:t>
            </w:r>
          </w:p>
        </w:tc>
      </w:tr>
      <w:tr w:rsidR="00FC744C" w:rsidRPr="004B03A8" w14:paraId="595457F2" w14:textId="77777777" w:rsidTr="00B11253">
        <w:trPr>
          <w:trHeight w:val="474"/>
        </w:trPr>
        <w:tc>
          <w:tcPr>
            <w:tcW w:w="6915" w:type="dxa"/>
            <w:tcBorders>
              <w:top w:val="nil"/>
              <w:left w:val="single" w:sz="5" w:space="0" w:color="000000"/>
              <w:bottom w:val="single" w:sz="5" w:space="0" w:color="000000"/>
              <w:right w:val="nil"/>
            </w:tcBorders>
            <w:tcMar>
              <w:top w:w="0" w:type="dxa"/>
              <w:left w:w="100" w:type="dxa"/>
              <w:bottom w:w="0" w:type="dxa"/>
              <w:right w:w="100" w:type="dxa"/>
            </w:tcMar>
          </w:tcPr>
          <w:p w14:paraId="4F42C5EF"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Nurse</w:t>
            </w:r>
          </w:p>
          <w:p w14:paraId="4FB03C69"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r w:rsidRPr="00B11253">
              <w:rPr>
                <w:rFonts w:ascii="Times New Roman" w:eastAsia="Times New Roman" w:hAnsi="Times New Roman" w:cs="Times New Roman"/>
                <w:sz w:val="24"/>
                <w:szCs w:val="24"/>
              </w:rPr>
              <w:tab/>
              <w:t xml:space="preserve">Regional Children's Home No. </w:t>
            </w:r>
            <w:proofErr w:type="gramStart"/>
            <w:r w:rsidRPr="00B11253">
              <w:rPr>
                <w:rFonts w:ascii="Times New Roman" w:eastAsia="Times New Roman" w:hAnsi="Times New Roman" w:cs="Times New Roman"/>
                <w:sz w:val="24"/>
                <w:szCs w:val="24"/>
              </w:rPr>
              <w:t>3 .</w:t>
            </w:r>
            <w:proofErr w:type="gramEnd"/>
            <w:r w:rsidRPr="00B11253">
              <w:rPr>
                <w:rFonts w:ascii="Times New Roman" w:eastAsia="Times New Roman" w:hAnsi="Times New Roman" w:cs="Times New Roman"/>
                <w:sz w:val="24"/>
                <w:szCs w:val="24"/>
              </w:rPr>
              <w:t xml:space="preserve"> Kharkiv</w:t>
            </w:r>
          </w:p>
        </w:tc>
        <w:tc>
          <w:tcPr>
            <w:tcW w:w="167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70A7923"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27D60A42"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2001 - 2004</w:t>
            </w:r>
          </w:p>
        </w:tc>
      </w:tr>
      <w:tr w:rsidR="00FC744C" w:rsidRPr="004B03A8" w14:paraId="4AFC6370" w14:textId="77777777" w:rsidTr="00B11253">
        <w:trPr>
          <w:trHeight w:val="717"/>
        </w:trPr>
        <w:tc>
          <w:tcPr>
            <w:tcW w:w="6915" w:type="dxa"/>
            <w:tcBorders>
              <w:top w:val="nil"/>
              <w:left w:val="single" w:sz="5" w:space="0" w:color="000000"/>
              <w:bottom w:val="single" w:sz="5" w:space="0" w:color="000000"/>
              <w:right w:val="nil"/>
            </w:tcBorders>
            <w:tcMar>
              <w:top w:w="0" w:type="dxa"/>
              <w:left w:w="100" w:type="dxa"/>
              <w:bottom w:w="0" w:type="dxa"/>
              <w:right w:w="100" w:type="dxa"/>
            </w:tcMar>
          </w:tcPr>
          <w:p w14:paraId="13BED42E"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Sales Department Specialist</w:t>
            </w:r>
          </w:p>
          <w:p w14:paraId="1ADEA674"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LLC "Company for Asset Management and Pension Fund Administration 'T.B.I.H. – Sigma Blazer'</w:t>
            </w:r>
            <w:proofErr w:type="gramStart"/>
            <w:r w:rsidRPr="00B11253">
              <w:rPr>
                <w:rFonts w:ascii="Times New Roman" w:eastAsia="Times New Roman" w:hAnsi="Times New Roman" w:cs="Times New Roman"/>
                <w:sz w:val="24"/>
                <w:szCs w:val="24"/>
              </w:rPr>
              <w:t>" ,</w:t>
            </w:r>
            <w:proofErr w:type="gramEnd"/>
            <w:r w:rsidRPr="00B11253">
              <w:rPr>
                <w:rFonts w:ascii="Times New Roman" w:eastAsia="Times New Roman" w:hAnsi="Times New Roman" w:cs="Times New Roman"/>
                <w:sz w:val="24"/>
                <w:szCs w:val="24"/>
              </w:rPr>
              <w:t xml:space="preserve"> Kharkiv</w:t>
            </w:r>
          </w:p>
        </w:tc>
        <w:tc>
          <w:tcPr>
            <w:tcW w:w="167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AA47D64"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436B4995"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2004 - 2006</w:t>
            </w:r>
          </w:p>
          <w:p w14:paraId="05F2B452"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3440651E" w14:textId="77777777" w:rsidTr="00B11253">
        <w:trPr>
          <w:trHeight w:val="510"/>
        </w:trPr>
        <w:tc>
          <w:tcPr>
            <w:tcW w:w="6915" w:type="dxa"/>
            <w:tcBorders>
              <w:top w:val="nil"/>
              <w:left w:val="single" w:sz="5" w:space="0" w:color="000000"/>
              <w:bottom w:val="single" w:sz="5" w:space="0" w:color="000000"/>
              <w:right w:val="nil"/>
            </w:tcBorders>
            <w:tcMar>
              <w:top w:w="0" w:type="dxa"/>
              <w:left w:w="100" w:type="dxa"/>
              <w:bottom w:w="0" w:type="dxa"/>
              <w:right w:w="100" w:type="dxa"/>
            </w:tcMar>
          </w:tcPr>
          <w:p w14:paraId="4F7F9BA0"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Practical Psychologist</w:t>
            </w:r>
          </w:p>
          <w:p w14:paraId="6D821E17"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FE Lazarenko A.V., Children's Center "Vosmynizhka", Kharkiv</w:t>
            </w:r>
          </w:p>
        </w:tc>
        <w:tc>
          <w:tcPr>
            <w:tcW w:w="167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C957CF"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4E3A78FD"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2018 -2020</w:t>
            </w:r>
          </w:p>
        </w:tc>
      </w:tr>
      <w:tr w:rsidR="00FC744C" w:rsidRPr="004B03A8" w14:paraId="76C370ED" w14:textId="77777777" w:rsidTr="00B11253">
        <w:trPr>
          <w:trHeight w:val="663"/>
        </w:trPr>
        <w:tc>
          <w:tcPr>
            <w:tcW w:w="6915" w:type="dxa"/>
            <w:tcBorders>
              <w:top w:val="nil"/>
              <w:left w:val="single" w:sz="5" w:space="0" w:color="000000"/>
              <w:bottom w:val="single" w:sz="5" w:space="0" w:color="000000"/>
              <w:right w:val="nil"/>
            </w:tcBorders>
            <w:tcMar>
              <w:top w:w="0" w:type="dxa"/>
              <w:left w:w="100" w:type="dxa"/>
              <w:bottom w:w="0" w:type="dxa"/>
              <w:right w:w="100" w:type="dxa"/>
            </w:tcMar>
          </w:tcPr>
          <w:p w14:paraId="2573F642"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Lecturer</w:t>
            </w:r>
          </w:p>
          <w:p w14:paraId="6CBB0AF4"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PJSC "HEI 'IAPM'" (Interregional Academy of Personnel Management), Kharkiv</w:t>
            </w:r>
          </w:p>
        </w:tc>
        <w:tc>
          <w:tcPr>
            <w:tcW w:w="167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EA02FB2"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ab/>
            </w:r>
          </w:p>
          <w:p w14:paraId="42529FA6"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2020 -2024  </w:t>
            </w:r>
          </w:p>
        </w:tc>
      </w:tr>
      <w:tr w:rsidR="00FC744C" w:rsidRPr="004B03A8" w14:paraId="2244A5A7" w14:textId="77777777" w:rsidTr="00B11253">
        <w:trPr>
          <w:trHeight w:val="636"/>
        </w:trPr>
        <w:tc>
          <w:tcPr>
            <w:tcW w:w="6915" w:type="dxa"/>
            <w:tcBorders>
              <w:top w:val="nil"/>
              <w:left w:val="single" w:sz="5" w:space="0" w:color="000000"/>
              <w:bottom w:val="single" w:sz="5" w:space="0" w:color="000000"/>
              <w:right w:val="nil"/>
            </w:tcBorders>
            <w:tcMar>
              <w:top w:w="0" w:type="dxa"/>
              <w:left w:w="100" w:type="dxa"/>
              <w:bottom w:w="0" w:type="dxa"/>
              <w:right w:w="100" w:type="dxa"/>
            </w:tcMar>
          </w:tcPr>
          <w:p w14:paraId="42D03B32"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Senior Lecturer</w:t>
            </w:r>
          </w:p>
          <w:p w14:paraId="497BB3D2"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PJSC "HEI 'IAPM'" (Interregional Academy of Personnel Management), Kharkiv</w:t>
            </w:r>
          </w:p>
        </w:tc>
        <w:tc>
          <w:tcPr>
            <w:tcW w:w="167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9AE6425"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2024 </w:t>
            </w:r>
            <w:r w:rsidR="004B03A8" w:rsidRPr="00B11253">
              <w:rPr>
                <w:rFonts w:ascii="Times New Roman" w:eastAsia="Times New Roman" w:hAnsi="Times New Roman" w:cs="Times New Roman"/>
                <w:sz w:val="24"/>
                <w:szCs w:val="24"/>
              </w:rPr>
              <w:t>- present</w:t>
            </w:r>
          </w:p>
        </w:tc>
      </w:tr>
      <w:tr w:rsidR="00FC744C" w:rsidRPr="004B03A8" w14:paraId="433BCF0D" w14:textId="77777777" w:rsidTr="00B11253">
        <w:trPr>
          <w:trHeight w:val="285"/>
        </w:trPr>
        <w:tc>
          <w:tcPr>
            <w:tcW w:w="8589"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93B2B6"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TEACHING DISCIPLINES</w:t>
            </w:r>
          </w:p>
        </w:tc>
      </w:tr>
      <w:tr w:rsidR="00FC744C" w:rsidRPr="004B03A8" w14:paraId="055F1FCE" w14:textId="77777777" w:rsidTr="00B11253">
        <w:trPr>
          <w:trHeight w:val="312"/>
        </w:trPr>
        <w:tc>
          <w:tcPr>
            <w:tcW w:w="8589"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88304E1"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Developmental Psychology and Pedagogy </w:t>
            </w:r>
          </w:p>
        </w:tc>
      </w:tr>
      <w:tr w:rsidR="00FC744C" w:rsidRPr="004B03A8" w14:paraId="063EF7D0" w14:textId="77777777" w:rsidTr="00B11253">
        <w:trPr>
          <w:trHeight w:val="285"/>
        </w:trPr>
        <w:tc>
          <w:tcPr>
            <w:tcW w:w="8589"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53E32D"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SELECTED ACADEMIC PUBLICATIONS</w:t>
            </w:r>
          </w:p>
        </w:tc>
      </w:tr>
      <w:tr w:rsidR="004B03A8" w:rsidRPr="004B03A8" w14:paraId="0DF7FD3B" w14:textId="77777777" w:rsidTr="00B11253">
        <w:trPr>
          <w:trHeight w:val="285"/>
        </w:trPr>
        <w:tc>
          <w:tcPr>
            <w:tcW w:w="8589"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8B59E76"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1. Fesenko O. M., Yura H.V. The role of emotional intelligence in overcoming stressful conditions during wartime. VII International Scientific and Practical Conference "SCIENCE AND SOCIETY: MODERN TRENDS IN A CHANGING WORLD", 10-12.06.2024, Vienna, Austria.</w:t>
            </w:r>
          </w:p>
          <w:p w14:paraId="2A8CDBAD"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 Fesenko O. M., Velychko E.V. Development of emotional resilience in an individual during war. IV International Scientific and Practical Conference "PERSPECTIVES OF CONTEMPORARY SCIENCE: THEORY AND PRACTICE", 26-28.05.2024, Lviv, Ukraine.</w:t>
            </w:r>
          </w:p>
          <w:p w14:paraId="78D44845" w14:textId="77777777" w:rsidR="004B03A8" w:rsidRPr="00B11253" w:rsidRDefault="004B03A8" w:rsidP="004B03A8">
            <w:pPr>
              <w:pStyle w:val="NoSpacing"/>
              <w:rPr>
                <w:rFonts w:ascii="Times New Roman" w:eastAsia="Times New Roman" w:hAnsi="Times New Roman" w:cs="Times New Roman"/>
                <w:sz w:val="24"/>
                <w:szCs w:val="24"/>
                <w:highlight w:val="white"/>
              </w:rPr>
            </w:pPr>
            <w:r w:rsidRPr="00B11253">
              <w:rPr>
                <w:rFonts w:ascii="Times New Roman" w:eastAsia="Times New Roman" w:hAnsi="Times New Roman" w:cs="Times New Roman"/>
                <w:sz w:val="24"/>
                <w:szCs w:val="24"/>
              </w:rPr>
              <w:t>3.</w:t>
            </w:r>
            <w:r w:rsidRPr="00B11253">
              <w:rPr>
                <w:rFonts w:ascii="Times New Roman" w:eastAsia="Times New Roman" w:hAnsi="Times New Roman" w:cs="Times New Roman"/>
                <w:sz w:val="24"/>
                <w:szCs w:val="24"/>
                <w:highlight w:val="white"/>
              </w:rPr>
              <w:t xml:space="preserve"> Fesenko O. M., Buhrii N.P. Self-Image as a factor of deviant behavior in minors. Proceedings of XII International Scientific and Practical Conference, Barcelona, Spain, 2-4 December 2024.</w:t>
            </w:r>
          </w:p>
          <w:p w14:paraId="02E589C3" w14:textId="77777777" w:rsidR="004B03A8" w:rsidRPr="00B11253" w:rsidRDefault="004B03A8" w:rsidP="004B03A8">
            <w:pPr>
              <w:pStyle w:val="NoSpacing"/>
              <w:rPr>
                <w:rFonts w:ascii="Times New Roman" w:eastAsia="Times New Roman" w:hAnsi="Times New Roman" w:cs="Times New Roman"/>
                <w:color w:val="333333"/>
                <w:sz w:val="24"/>
                <w:szCs w:val="24"/>
                <w:highlight w:val="white"/>
              </w:rPr>
            </w:pPr>
            <w:r w:rsidRPr="00B11253">
              <w:rPr>
                <w:rFonts w:ascii="Times New Roman" w:eastAsia="Times New Roman" w:hAnsi="Times New Roman" w:cs="Times New Roman"/>
                <w:sz w:val="24"/>
                <w:szCs w:val="24"/>
              </w:rPr>
              <w:t>4.</w:t>
            </w:r>
            <w:r w:rsidRPr="00B11253">
              <w:rPr>
                <w:rFonts w:ascii="Times New Roman" w:eastAsia="Times New Roman" w:hAnsi="Times New Roman" w:cs="Times New Roman"/>
                <w:sz w:val="24"/>
                <w:szCs w:val="24"/>
                <w:highlight w:val="white"/>
              </w:rPr>
              <w:t xml:space="preserve"> </w:t>
            </w:r>
            <w:r w:rsidRPr="00B11253">
              <w:rPr>
                <w:rFonts w:ascii="Times New Roman" w:eastAsia="Times New Roman" w:hAnsi="Times New Roman" w:cs="Times New Roman"/>
                <w:color w:val="333333"/>
                <w:sz w:val="24"/>
                <w:szCs w:val="24"/>
                <w:highlight w:val="white"/>
              </w:rPr>
              <w:t xml:space="preserve">Fesenko O. M., Buhrii N.P. Aggression and peculiarities of its manifestation in </w:t>
            </w:r>
            <w:r w:rsidRPr="00B11253">
              <w:rPr>
                <w:rFonts w:ascii="Times New Roman" w:eastAsia="Times New Roman" w:hAnsi="Times New Roman" w:cs="Times New Roman"/>
                <w:color w:val="333333"/>
                <w:sz w:val="24"/>
                <w:szCs w:val="24"/>
                <w:highlight w:val="white"/>
              </w:rPr>
              <w:lastRenderedPageBreak/>
              <w:t>adolescence. XI International Scientific and Practical Conference "PERSPECTIVES OF CONTEMPORARY SCIENCE: THEORY AND PRACTICE", 9-11.12.2024, Lviv, Ukraine.</w:t>
            </w:r>
          </w:p>
          <w:p w14:paraId="3AE2B9B5"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5. Fesenko O.M., Poliakovsky A.B. Psychological aspects of personality interaction as a leader through the prism of emotional intelligence. V. International Scientific and Practical Conference "GLOBAL TRENDS IN SCIENCE AND EDUCATION", 2–4.06.2025, Kyiv, Ukraine.</w:t>
            </w:r>
          </w:p>
          <w:p w14:paraId="26FB339E" w14:textId="77777777" w:rsidR="004B03A8" w:rsidRPr="00B11253" w:rsidRDefault="004B03A8"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sz w:val="24"/>
                <w:szCs w:val="24"/>
              </w:rPr>
              <w:t>6. Fesenko O.M., Ruban O.A. Psychological features of addictive behavior in adolescents. V. International Scientific and Practical Conference "GLOBAL TRENDS IN SCIENCE AND EDUCATION", 2–4.06.2025, Kyiv, Ukraine.</w:t>
            </w:r>
          </w:p>
        </w:tc>
      </w:tr>
      <w:tr w:rsidR="004B03A8" w:rsidRPr="004B03A8" w14:paraId="12C10CEB" w14:textId="77777777" w:rsidTr="00B11253">
        <w:trPr>
          <w:trHeight w:val="570"/>
        </w:trPr>
        <w:tc>
          <w:tcPr>
            <w:tcW w:w="7020" w:type="dxa"/>
            <w:gridSpan w:val="2"/>
            <w:tcBorders>
              <w:top w:val="nil"/>
              <w:left w:val="single" w:sz="5" w:space="0" w:color="000000"/>
              <w:bottom w:val="single" w:sz="5" w:space="0" w:color="000000"/>
              <w:right w:val="nil"/>
            </w:tcBorders>
            <w:tcMar>
              <w:top w:w="0" w:type="dxa"/>
              <w:left w:w="100" w:type="dxa"/>
              <w:bottom w:w="0" w:type="dxa"/>
              <w:right w:w="100" w:type="dxa"/>
            </w:tcMar>
          </w:tcPr>
          <w:p w14:paraId="7DBA892F" w14:textId="77777777" w:rsidR="004B03A8" w:rsidRPr="00B11253" w:rsidRDefault="004B03A8"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lastRenderedPageBreak/>
              <w:t xml:space="preserve">ACADEMIC AND SOCIAL ACTIVITIES (WHERE </w:t>
            </w:r>
            <w:proofErr w:type="gramStart"/>
            <w:r w:rsidRPr="00B11253">
              <w:rPr>
                <w:rFonts w:ascii="Times New Roman" w:eastAsia="Times New Roman" w:hAnsi="Times New Roman" w:cs="Times New Roman"/>
                <w:b/>
                <w:sz w:val="24"/>
                <w:szCs w:val="24"/>
              </w:rPr>
              <w:t xml:space="preserve">APPLICABLE)   </w:t>
            </w:r>
            <w:proofErr w:type="gramEnd"/>
            <w:r w:rsidRPr="00B11253">
              <w:rPr>
                <w:rFonts w:ascii="Times New Roman" w:eastAsia="Times New Roman" w:hAnsi="Times New Roman" w:cs="Times New Roman"/>
                <w:b/>
                <w:sz w:val="24"/>
                <w:szCs w:val="24"/>
              </w:rPr>
              <w:t xml:space="preserve">                                            </w:t>
            </w:r>
            <w:r w:rsidRPr="00B11253">
              <w:rPr>
                <w:rFonts w:ascii="Times New Roman" w:eastAsia="Times New Roman" w:hAnsi="Times New Roman" w:cs="Times New Roman"/>
                <w:b/>
                <w:sz w:val="24"/>
                <w:szCs w:val="24"/>
              </w:rPr>
              <w:tab/>
            </w:r>
          </w:p>
        </w:tc>
        <w:tc>
          <w:tcPr>
            <w:tcW w:w="156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82DDE96"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4B03A8" w:rsidRPr="004B03A8" w14:paraId="67C7A36F" w14:textId="77777777" w:rsidTr="00B11253">
        <w:trPr>
          <w:trHeight w:val="330"/>
        </w:trPr>
        <w:tc>
          <w:tcPr>
            <w:tcW w:w="7020" w:type="dxa"/>
            <w:gridSpan w:val="2"/>
            <w:tcBorders>
              <w:top w:val="nil"/>
              <w:left w:val="single" w:sz="5" w:space="0" w:color="000000"/>
              <w:bottom w:val="single" w:sz="5" w:space="0" w:color="000000"/>
              <w:right w:val="nil"/>
            </w:tcBorders>
            <w:tcMar>
              <w:top w:w="0" w:type="dxa"/>
              <w:left w:w="100" w:type="dxa"/>
              <w:bottom w:w="0" w:type="dxa"/>
              <w:right w:w="100" w:type="dxa"/>
            </w:tcMar>
          </w:tcPr>
          <w:p w14:paraId="1319408E"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Psychologist-Consultant,</w:t>
            </w:r>
            <w:r w:rsidRPr="00B11253">
              <w:rPr>
                <w:rFonts w:ascii="Times New Roman" w:eastAsia="Times New Roman" w:hAnsi="Times New Roman" w:cs="Times New Roman"/>
                <w:b/>
                <w:sz w:val="24"/>
                <w:szCs w:val="24"/>
              </w:rPr>
              <w:t xml:space="preserve"> </w:t>
            </w:r>
            <w:r w:rsidRPr="00B11253">
              <w:rPr>
                <w:rFonts w:ascii="Times New Roman" w:eastAsia="Times New Roman" w:hAnsi="Times New Roman" w:cs="Times New Roman"/>
                <w:sz w:val="24"/>
                <w:szCs w:val="24"/>
              </w:rPr>
              <w:t>Private Kindergarten "Marmelandiya", Kharkiv</w:t>
            </w:r>
          </w:p>
        </w:tc>
        <w:tc>
          <w:tcPr>
            <w:tcW w:w="156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ACE4F5E"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2019-2021</w:t>
            </w:r>
          </w:p>
        </w:tc>
      </w:tr>
      <w:tr w:rsidR="004B03A8" w:rsidRPr="004B03A8" w14:paraId="6ACC1655" w14:textId="77777777" w:rsidTr="00B11253">
        <w:trPr>
          <w:trHeight w:val="810"/>
        </w:trPr>
        <w:tc>
          <w:tcPr>
            <w:tcW w:w="7020" w:type="dxa"/>
            <w:gridSpan w:val="2"/>
            <w:tcBorders>
              <w:top w:val="nil"/>
              <w:left w:val="single" w:sz="5" w:space="0" w:color="000000"/>
              <w:bottom w:val="single" w:sz="5" w:space="0" w:color="000000"/>
              <w:right w:val="nil"/>
            </w:tcBorders>
            <w:tcMar>
              <w:top w:w="0" w:type="dxa"/>
              <w:left w:w="100" w:type="dxa"/>
              <w:bottom w:w="0" w:type="dxa"/>
              <w:right w:w="100" w:type="dxa"/>
            </w:tcMar>
          </w:tcPr>
          <w:p w14:paraId="70D5D4CE"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Educator (Vychovatel), Chynadiieve Children's HomeChynadiieve, Mukachevo district, Zakarpattia region</w:t>
            </w:r>
          </w:p>
        </w:tc>
        <w:tc>
          <w:tcPr>
            <w:tcW w:w="156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651C9DC"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2022-2023</w:t>
            </w:r>
          </w:p>
          <w:p w14:paraId="1AB9F3D6"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4B03A8" w:rsidRPr="004B03A8" w14:paraId="451E63F0" w14:textId="77777777" w:rsidTr="00B11253">
        <w:trPr>
          <w:trHeight w:val="570"/>
        </w:trPr>
        <w:tc>
          <w:tcPr>
            <w:tcW w:w="7020" w:type="dxa"/>
            <w:gridSpan w:val="2"/>
            <w:tcBorders>
              <w:top w:val="nil"/>
              <w:left w:val="single" w:sz="5" w:space="0" w:color="000000"/>
              <w:bottom w:val="single" w:sz="5" w:space="0" w:color="000000"/>
              <w:right w:val="nil"/>
            </w:tcBorders>
            <w:tcMar>
              <w:top w:w="0" w:type="dxa"/>
              <w:left w:w="100" w:type="dxa"/>
              <w:bottom w:w="0" w:type="dxa"/>
              <w:right w:w="100" w:type="dxa"/>
            </w:tcMar>
          </w:tcPr>
          <w:p w14:paraId="3281A08F" w14:textId="77777777" w:rsidR="004B03A8" w:rsidRPr="00B11253" w:rsidRDefault="004B03A8"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ADDITIONAL INFORMATION (PROFESSIONAL DEVELOPMENT)</w:t>
            </w:r>
          </w:p>
        </w:tc>
        <w:tc>
          <w:tcPr>
            <w:tcW w:w="156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1F95429"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4B03A8" w:rsidRPr="004B03A8" w14:paraId="79E1A083" w14:textId="77777777" w:rsidTr="00B11253">
        <w:trPr>
          <w:trHeight w:val="570"/>
        </w:trPr>
        <w:tc>
          <w:tcPr>
            <w:tcW w:w="7020" w:type="dxa"/>
            <w:gridSpan w:val="2"/>
            <w:tcBorders>
              <w:top w:val="nil"/>
              <w:left w:val="single" w:sz="5" w:space="0" w:color="000000"/>
              <w:bottom w:val="single" w:sz="5" w:space="0" w:color="000000"/>
              <w:right w:val="nil"/>
            </w:tcBorders>
            <w:tcMar>
              <w:top w:w="0" w:type="dxa"/>
              <w:left w:w="100" w:type="dxa"/>
              <w:bottom w:w="0" w:type="dxa"/>
              <w:right w:w="100" w:type="dxa"/>
            </w:tcMar>
          </w:tcPr>
          <w:p w14:paraId="39ECCD1F"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1.     </w:t>
            </w:r>
            <w:proofErr w:type="gramStart"/>
            <w:r w:rsidRPr="00B11253">
              <w:rPr>
                <w:rFonts w:ascii="Times New Roman" w:eastAsia="Times New Roman" w:hAnsi="Times New Roman" w:cs="Times New Roman"/>
                <w:sz w:val="24"/>
                <w:szCs w:val="24"/>
              </w:rPr>
              <w:t>1.</w:t>
            </w:r>
            <w:r w:rsidRPr="00B11253">
              <w:rPr>
                <w:rFonts w:ascii="Times New Roman" w:eastAsia="Times New Roman" w:hAnsi="Times New Roman" w:cs="Times New Roman"/>
                <w:b/>
                <w:sz w:val="24"/>
                <w:szCs w:val="24"/>
              </w:rPr>
              <w:t>Certificate</w:t>
            </w:r>
            <w:proofErr w:type="gramEnd"/>
            <w:r w:rsidRPr="00B11253">
              <w:rPr>
                <w:rFonts w:ascii="Times New Roman" w:eastAsia="Times New Roman" w:hAnsi="Times New Roman" w:cs="Times New Roman"/>
                <w:b/>
                <w:sz w:val="24"/>
                <w:szCs w:val="24"/>
              </w:rPr>
              <w:t xml:space="preserve"> of Advanced Training</w:t>
            </w:r>
            <w:r w:rsidRPr="00B11253">
              <w:rPr>
                <w:rFonts w:ascii="Times New Roman" w:eastAsia="Times New Roman" w:hAnsi="Times New Roman" w:cs="Times New Roman"/>
                <w:sz w:val="24"/>
                <w:szCs w:val="24"/>
              </w:rPr>
              <w:t xml:space="preserve"> PK № 00127522/004456-20 (29.10.2020) at PJSC "HEI 'IAPM'". Topic: "Features of the emotional and personal sphere of preschoolers who have experienced the loss of one or both parents." (7 ECTS credits/210 hours).</w:t>
            </w:r>
          </w:p>
          <w:p w14:paraId="4C85FD6C"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     2. Certificate of Advanced Training PK № 00127522/006292-24 (19.01.2024) at PJSC "HEI 'IAPM'". Topic: "Motivation of the personality and its focus." (7 ECTS credits/210 hours).</w:t>
            </w:r>
          </w:p>
          <w:p w14:paraId="4B57E5EF"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3. </w:t>
            </w:r>
            <w:r w:rsidRPr="00B11253">
              <w:rPr>
                <w:rFonts w:ascii="Times New Roman" w:eastAsia="Times New Roman" w:hAnsi="Times New Roman" w:cs="Times New Roman"/>
                <w:sz w:val="24"/>
                <w:szCs w:val="24"/>
              </w:rPr>
              <w:tab/>
              <w:t>3. Certificate of International Internship № IAR-WSSG 073/2025-2 (31.05.2025). Higher School of Social and Economic Studies in Przeworsk (Poland). (6 ECTS credits/180 hours).</w:t>
            </w:r>
          </w:p>
          <w:p w14:paraId="061CE987"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4. Certificate of Participation in the Scientific and Practical Online Festival. Topic: "The depths of figurative experience – the power of Symbol-Drama." (12.12.2021, 0.3 ECTS credits/10 hours). International Symbol-Drama Organization in Israel and Ukraine, Hanscarl Leuner Society of Symbol-Drama of Ukraine.</w:t>
            </w:r>
          </w:p>
          <w:p w14:paraId="1E37A282"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1. </w:t>
            </w:r>
            <w:r w:rsidRPr="00B11253">
              <w:rPr>
                <w:rFonts w:ascii="Times New Roman" w:eastAsia="Times New Roman" w:hAnsi="Times New Roman" w:cs="Times New Roman"/>
                <w:sz w:val="24"/>
                <w:szCs w:val="24"/>
              </w:rPr>
              <w:tab/>
              <w:t xml:space="preserve">5. </w:t>
            </w:r>
            <w:r w:rsidRPr="00B11253">
              <w:rPr>
                <w:rFonts w:ascii="Times New Roman" w:eastAsia="Times New Roman" w:hAnsi="Times New Roman" w:cs="Times New Roman"/>
                <w:b/>
                <w:sz w:val="24"/>
                <w:szCs w:val="24"/>
              </w:rPr>
              <w:t>Certificate of Advanced Training</w:t>
            </w:r>
            <w:r w:rsidRPr="00B11253">
              <w:rPr>
                <w:rFonts w:ascii="Times New Roman" w:eastAsia="Times New Roman" w:hAnsi="Times New Roman" w:cs="Times New Roman"/>
                <w:sz w:val="24"/>
                <w:szCs w:val="24"/>
              </w:rPr>
              <w:t xml:space="preserve"> within the multi-stage training program for Catathymic-Imaginative Psychotherapy at the training and practical seminar "Symbol-Drama in Coaching" № U-2023-027. Ukrainian NGO "Institute for the Development of Symbol-Drama and Depth Psychology" (30.09-01.10.2023, 0.7 ECTS credits/20 hours).</w:t>
            </w:r>
          </w:p>
          <w:p w14:paraId="57620D1F" w14:textId="77777777" w:rsidR="004B03A8" w:rsidRPr="00B11253" w:rsidRDefault="004B03A8"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sz w:val="24"/>
                <w:szCs w:val="24"/>
              </w:rPr>
              <w:t xml:space="preserve">2. </w:t>
            </w:r>
            <w:r w:rsidRPr="00B11253">
              <w:rPr>
                <w:rFonts w:ascii="Times New Roman" w:eastAsia="Times New Roman" w:hAnsi="Times New Roman" w:cs="Times New Roman"/>
                <w:sz w:val="24"/>
                <w:szCs w:val="24"/>
              </w:rPr>
              <w:tab/>
              <w:t>6. Certificate of Advanced Training within the multi-stage training program for Catathymic-Imaginative Psychotherapy at the seminar "Psychoanalysis of Psychic Trauma. Catathymic-Imaginative Psychotherapy of the consequences of psychic trauma." № U-2024-057. Ukrainian NGO "Institute for the Development of Symbol-Drama and Depth Psychology" (16-17.03.2024, 0.7 ECTS credits/20 hours).</w:t>
            </w:r>
          </w:p>
        </w:tc>
        <w:tc>
          <w:tcPr>
            <w:tcW w:w="156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79E4B6E"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2020</w:t>
            </w:r>
          </w:p>
          <w:p w14:paraId="3EC0ADC0"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00D68315"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406F786C"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0F6B9F21"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2EC47667"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41FF16D9"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721C5CF8"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2024</w:t>
            </w:r>
          </w:p>
          <w:p w14:paraId="452783A4"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17F1F3A3"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381C6B83"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2025</w:t>
            </w:r>
          </w:p>
          <w:p w14:paraId="35555C61"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26C5BC46"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0AD48467"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2021</w:t>
            </w:r>
          </w:p>
          <w:p w14:paraId="15E81506"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037B441A"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2AF04069"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5DE3C101"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05701A6F"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2023</w:t>
            </w:r>
          </w:p>
          <w:p w14:paraId="38B2CA59"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3E0990BF"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1002D61E"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57DCF17F"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5229829B"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1D845C9C" w14:textId="77777777" w:rsidR="004B03A8" w:rsidRPr="00B11253" w:rsidRDefault="004B03A8"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2024</w:t>
            </w:r>
          </w:p>
        </w:tc>
      </w:tr>
    </w:tbl>
    <w:p w14:paraId="5FD7CB9B" w14:textId="77777777" w:rsidR="00FC744C" w:rsidRPr="004B03A8" w:rsidRDefault="00D918C6" w:rsidP="004B03A8">
      <w:pPr>
        <w:pStyle w:val="NoSpacing"/>
        <w:rPr>
          <w:rFonts w:ascii="Times New Roman" w:hAnsi="Times New Roman" w:cs="Times New Roman"/>
          <w:sz w:val="24"/>
          <w:szCs w:val="24"/>
        </w:rPr>
      </w:pPr>
      <w:r w:rsidRPr="004B03A8">
        <w:rPr>
          <w:rFonts w:ascii="Times New Roman" w:hAnsi="Times New Roman" w:cs="Times New Roman"/>
          <w:sz w:val="24"/>
          <w:szCs w:val="24"/>
        </w:rPr>
        <w:br w:type="page"/>
      </w:r>
    </w:p>
    <w:p w14:paraId="74AAE9A0" w14:textId="77777777" w:rsidR="00FC744C" w:rsidRPr="004B03A8" w:rsidRDefault="00FC744C" w:rsidP="004B03A8">
      <w:pPr>
        <w:pStyle w:val="NoSpacing"/>
        <w:rPr>
          <w:rFonts w:ascii="Times New Roman" w:hAnsi="Times New Roman" w:cs="Times New Roman"/>
          <w:sz w:val="24"/>
          <w:szCs w:val="24"/>
        </w:rPr>
      </w:pPr>
    </w:p>
    <w:p w14:paraId="5BD183AD" w14:textId="77777777" w:rsidR="00FC744C" w:rsidRPr="004B03A8" w:rsidRDefault="00FC744C" w:rsidP="004B03A8">
      <w:pPr>
        <w:pStyle w:val="NoSpacing"/>
        <w:rPr>
          <w:rFonts w:ascii="Times New Roman" w:eastAsia="Arial" w:hAnsi="Times New Roman" w:cs="Times New Roman"/>
          <w:color w:val="000000"/>
          <w:sz w:val="24"/>
          <w:szCs w:val="24"/>
        </w:rPr>
      </w:pPr>
    </w:p>
    <w:tbl>
      <w:tblPr>
        <w:tblW w:w="88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461"/>
        <w:gridCol w:w="61"/>
        <w:gridCol w:w="1298"/>
      </w:tblGrid>
      <w:tr w:rsidR="00FC744C" w:rsidRPr="004B03A8" w14:paraId="20616409" w14:textId="77777777" w:rsidTr="00B11253">
        <w:tc>
          <w:tcPr>
            <w:tcW w:w="8820" w:type="dxa"/>
            <w:gridSpan w:val="3"/>
          </w:tcPr>
          <w:p w14:paraId="0FB57B10" w14:textId="77777777" w:rsidR="00FC744C" w:rsidRPr="00B11253" w:rsidRDefault="004B03A8" w:rsidP="00B11253">
            <w:pPr>
              <w:pStyle w:val="NoSpacing"/>
              <w:jc w:val="center"/>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highlight w:val="white"/>
              </w:rPr>
              <w:t>ALLA POLTORATSKA</w:t>
            </w:r>
          </w:p>
          <w:p w14:paraId="403EC7EA"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43883134" w14:textId="77777777" w:rsidR="00FC744C" w:rsidRPr="00B11253" w:rsidRDefault="00D918C6" w:rsidP="00B11253">
            <w:pPr>
              <w:pStyle w:val="NoSpacing"/>
              <w:jc w:val="center"/>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Associate Professor of the Department of Social and Humanitarian Disciplines of the Kharkiv Institute</w:t>
            </w:r>
          </w:p>
          <w:p w14:paraId="5AD45F85" w14:textId="77777777" w:rsidR="00FC744C" w:rsidRPr="00B11253" w:rsidRDefault="00D918C6" w:rsidP="00B11253">
            <w:pPr>
              <w:pStyle w:val="NoSpacing"/>
              <w:jc w:val="center"/>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PJSC "IAPM"</w:t>
            </w:r>
            <w:r w:rsidR="004B03A8" w:rsidRPr="00B11253">
              <w:rPr>
                <w:rFonts w:ascii="Times New Roman" w:eastAsia="Times New Roman" w:hAnsi="Times New Roman" w:cs="Times New Roman"/>
                <w:b/>
                <w:color w:val="000000"/>
                <w:sz w:val="24"/>
                <w:szCs w:val="24"/>
              </w:rPr>
              <w:t xml:space="preserve">, </w:t>
            </w:r>
            <w:r w:rsidR="004B03A8" w:rsidRPr="00B11253">
              <w:rPr>
                <w:rFonts w:ascii="Times New Roman" w:eastAsia="Times New Roman" w:hAnsi="Times New Roman" w:cs="Times New Roman"/>
                <w:b/>
                <w:color w:val="333333"/>
                <w:sz w:val="24"/>
                <w:szCs w:val="24"/>
                <w:highlight w:val="white"/>
              </w:rPr>
              <w:t>PhD in</w:t>
            </w:r>
            <w:r w:rsidRPr="00B11253">
              <w:rPr>
                <w:rFonts w:ascii="Times New Roman" w:eastAsia="Times New Roman" w:hAnsi="Times New Roman" w:cs="Times New Roman"/>
                <w:b/>
                <w:color w:val="333333"/>
                <w:sz w:val="24"/>
                <w:szCs w:val="24"/>
                <w:highlight w:val="white"/>
              </w:rPr>
              <w:t xml:space="preserve"> Philological Sciences</w:t>
            </w:r>
          </w:p>
        </w:tc>
      </w:tr>
      <w:tr w:rsidR="00FC744C" w:rsidRPr="004B03A8" w14:paraId="13BAF6B4" w14:textId="77777777" w:rsidTr="00B11253">
        <w:tc>
          <w:tcPr>
            <w:tcW w:w="8820" w:type="dxa"/>
            <w:gridSpan w:val="3"/>
          </w:tcPr>
          <w:p w14:paraId="53476444"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74DE6AFA"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EDUCATION.</w:t>
            </w:r>
          </w:p>
        </w:tc>
      </w:tr>
      <w:tr w:rsidR="00FC744C" w:rsidRPr="004B03A8" w14:paraId="5C70F23B" w14:textId="77777777" w:rsidTr="00B11253">
        <w:tc>
          <w:tcPr>
            <w:tcW w:w="7461" w:type="dxa"/>
          </w:tcPr>
          <w:p w14:paraId="069710DD"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333333"/>
                <w:sz w:val="24"/>
                <w:szCs w:val="24"/>
                <w:highlight w:val="white"/>
              </w:rPr>
              <w:t>Mykola Gogol Nizhyn State University, speciality - pedagogy and methods of secondary education, Ukrainian language and literature, teacher of Ukrainian language and literature, artistic culture and foreign literature.</w:t>
            </w:r>
          </w:p>
        </w:tc>
        <w:tc>
          <w:tcPr>
            <w:tcW w:w="1359" w:type="dxa"/>
            <w:gridSpan w:val="2"/>
          </w:tcPr>
          <w:p w14:paraId="6C6EADF9"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6D15126E"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333333"/>
                <w:sz w:val="24"/>
                <w:szCs w:val="24"/>
                <w:highlight w:val="white"/>
              </w:rPr>
              <w:t>2009 р.</w:t>
            </w:r>
          </w:p>
        </w:tc>
      </w:tr>
      <w:tr w:rsidR="00FC744C" w:rsidRPr="004B03A8" w14:paraId="1970D44C" w14:textId="77777777" w:rsidTr="00B11253">
        <w:tc>
          <w:tcPr>
            <w:tcW w:w="7461" w:type="dxa"/>
          </w:tcPr>
          <w:p w14:paraId="7409AD67"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333333"/>
                <w:sz w:val="24"/>
                <w:szCs w:val="24"/>
                <w:highlight w:val="white"/>
              </w:rPr>
              <w:t>Candidate of Philological Sciences, speciality:</w:t>
            </w:r>
            <w:r w:rsidRPr="00B11253">
              <w:rPr>
                <w:rFonts w:ascii="Times New Roman" w:eastAsia="Times New Roman" w:hAnsi="Times New Roman" w:cs="Times New Roman"/>
                <w:color w:val="333333"/>
                <w:sz w:val="24"/>
                <w:szCs w:val="24"/>
              </w:rPr>
              <w:t xml:space="preserve"> 10.01.06 "Theory of Literature" Theme: The discourse of bestiality in the fiction of the late twentieth and early twenty-first centuries (based on the works of J. Boven "An Alley Cat Named Bob", B. Verber "Tomorrow There Will Be Cats", J. Kutze "Dishonour", O. Tokarchuk "Drive Your Plough Over the Bones of the Dead")</w:t>
            </w:r>
          </w:p>
        </w:tc>
        <w:tc>
          <w:tcPr>
            <w:tcW w:w="1359" w:type="dxa"/>
            <w:gridSpan w:val="2"/>
          </w:tcPr>
          <w:p w14:paraId="324E3ECE"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7ECC3E5F" w14:textId="77777777" w:rsidR="00FC744C" w:rsidRPr="00B11253" w:rsidRDefault="00D918C6" w:rsidP="004B03A8">
            <w:pPr>
              <w:pStyle w:val="NoSpacing"/>
              <w:rPr>
                <w:rFonts w:ascii="Times New Roman" w:eastAsia="Times New Roman" w:hAnsi="Times New Roman" w:cs="Times New Roman"/>
                <w:color w:val="333333"/>
                <w:sz w:val="24"/>
                <w:szCs w:val="24"/>
              </w:rPr>
            </w:pPr>
            <w:r w:rsidRPr="00B11253">
              <w:rPr>
                <w:rFonts w:ascii="Times New Roman" w:eastAsia="Times New Roman" w:hAnsi="Times New Roman" w:cs="Times New Roman"/>
                <w:color w:val="333333"/>
                <w:sz w:val="24"/>
                <w:szCs w:val="24"/>
              </w:rPr>
              <w:t>2021р.</w:t>
            </w:r>
          </w:p>
          <w:p w14:paraId="7C81C509"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185505D7" w14:textId="77777777" w:rsidTr="00B11253">
        <w:tc>
          <w:tcPr>
            <w:tcW w:w="7461" w:type="dxa"/>
          </w:tcPr>
          <w:p w14:paraId="188D1BFD"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EXPERIENCE</w:t>
            </w:r>
          </w:p>
        </w:tc>
        <w:tc>
          <w:tcPr>
            <w:tcW w:w="1359" w:type="dxa"/>
            <w:gridSpan w:val="2"/>
          </w:tcPr>
          <w:p w14:paraId="78776B1C"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7CEDF446" w14:textId="77777777" w:rsidTr="00B11253">
        <w:trPr>
          <w:trHeight w:val="838"/>
        </w:trPr>
        <w:tc>
          <w:tcPr>
            <w:tcW w:w="7461" w:type="dxa"/>
          </w:tcPr>
          <w:p w14:paraId="10CDB58B" w14:textId="77777777" w:rsidR="00FC744C" w:rsidRPr="00B11253" w:rsidRDefault="00D918C6" w:rsidP="004B03A8">
            <w:pPr>
              <w:pStyle w:val="NoSpacing"/>
              <w:rPr>
                <w:rFonts w:ascii="Times New Roman" w:eastAsia="Times New Roman" w:hAnsi="Times New Roman" w:cs="Times New Roman"/>
                <w:color w:val="333333"/>
                <w:sz w:val="24"/>
                <w:szCs w:val="24"/>
                <w:highlight w:val="white"/>
              </w:rPr>
            </w:pPr>
            <w:r w:rsidRPr="00B11253">
              <w:rPr>
                <w:rFonts w:ascii="Times New Roman" w:eastAsia="Times New Roman" w:hAnsi="Times New Roman" w:cs="Times New Roman"/>
                <w:color w:val="333333"/>
                <w:sz w:val="24"/>
                <w:szCs w:val="24"/>
                <w:highlight w:val="white"/>
              </w:rPr>
              <w:t>Associate Professor of the Department of Foreign Philology and Translation</w:t>
            </w:r>
          </w:p>
          <w:p w14:paraId="3EBA3DF5"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Higher educational institution "Interregional Academy of Personnel Management"</w:t>
            </w:r>
          </w:p>
          <w:p w14:paraId="09E7BD25" w14:textId="77777777" w:rsidR="00FC744C" w:rsidRPr="00B11253" w:rsidRDefault="00FC744C" w:rsidP="004B03A8">
            <w:pPr>
              <w:pStyle w:val="NoSpacing"/>
              <w:rPr>
                <w:rFonts w:ascii="Times New Roman" w:eastAsia="Times New Roman" w:hAnsi="Times New Roman" w:cs="Times New Roman"/>
                <w:color w:val="000000"/>
                <w:sz w:val="24"/>
                <w:szCs w:val="24"/>
              </w:rPr>
            </w:pPr>
          </w:p>
        </w:tc>
        <w:tc>
          <w:tcPr>
            <w:tcW w:w="1359" w:type="dxa"/>
            <w:gridSpan w:val="2"/>
          </w:tcPr>
          <w:p w14:paraId="1A4FDF74"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053C22A9"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2021 - present</w:t>
            </w:r>
          </w:p>
          <w:p w14:paraId="6F0A65BD"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13371E78" w14:textId="77777777" w:rsidTr="00B11253">
        <w:tc>
          <w:tcPr>
            <w:tcW w:w="7461" w:type="dxa"/>
          </w:tcPr>
          <w:p w14:paraId="4FC121EE"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333333"/>
                <w:sz w:val="24"/>
                <w:szCs w:val="24"/>
                <w:highlight w:val="white"/>
              </w:rPr>
              <w:t xml:space="preserve">Associate Professor of </w:t>
            </w:r>
            <w:r w:rsidRPr="00B11253">
              <w:rPr>
                <w:rFonts w:ascii="Times New Roman" w:eastAsia="Times New Roman" w:hAnsi="Times New Roman" w:cs="Times New Roman"/>
                <w:color w:val="000000"/>
                <w:sz w:val="24"/>
                <w:szCs w:val="24"/>
              </w:rPr>
              <w:t>the Department of Social and Humanitarian Disciplines of the Kharkiv Institute of PJSC "IAPM" (part-time)</w:t>
            </w:r>
          </w:p>
        </w:tc>
        <w:tc>
          <w:tcPr>
            <w:tcW w:w="1359" w:type="dxa"/>
            <w:gridSpan w:val="2"/>
          </w:tcPr>
          <w:p w14:paraId="3F3F9515"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2023 - present day</w:t>
            </w:r>
          </w:p>
          <w:p w14:paraId="05471682"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2E30F2FA" w14:textId="77777777" w:rsidTr="00B11253">
        <w:tc>
          <w:tcPr>
            <w:tcW w:w="8820" w:type="dxa"/>
            <w:gridSpan w:val="3"/>
          </w:tcPr>
          <w:p w14:paraId="44989FA2"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DISCIPLINES TAUGHT</w:t>
            </w:r>
          </w:p>
        </w:tc>
      </w:tr>
      <w:tr w:rsidR="00FC744C" w:rsidRPr="004B03A8" w14:paraId="06B6DF6D" w14:textId="77777777" w:rsidTr="00B11253">
        <w:tc>
          <w:tcPr>
            <w:tcW w:w="8820" w:type="dxa"/>
            <w:gridSpan w:val="3"/>
          </w:tcPr>
          <w:p w14:paraId="26E63498"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Modern Ukrainian language </w:t>
            </w:r>
          </w:p>
          <w:p w14:paraId="687C618A"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Fundamentals of academic writing</w:t>
            </w:r>
          </w:p>
        </w:tc>
      </w:tr>
      <w:tr w:rsidR="00FC744C" w:rsidRPr="004B03A8" w14:paraId="6CA00CC8" w14:textId="77777777" w:rsidTr="00B11253">
        <w:tc>
          <w:tcPr>
            <w:tcW w:w="8820" w:type="dxa"/>
            <w:gridSpan w:val="3"/>
          </w:tcPr>
          <w:p w14:paraId="30A6087A"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MAIN SCIENTIFIC PUBLICATIONS</w:t>
            </w:r>
          </w:p>
        </w:tc>
      </w:tr>
      <w:tr w:rsidR="00FC744C" w:rsidRPr="004B03A8" w14:paraId="4F6370DB" w14:textId="77777777" w:rsidTr="00B11253">
        <w:tc>
          <w:tcPr>
            <w:tcW w:w="8820" w:type="dxa"/>
            <w:gridSpan w:val="3"/>
          </w:tcPr>
          <w:p w14:paraId="5317340A" w14:textId="77777777" w:rsidR="00FC744C" w:rsidRPr="00B11253" w:rsidRDefault="00D918C6" w:rsidP="004B03A8">
            <w:pPr>
              <w:pStyle w:val="NoSpacing"/>
              <w:rPr>
                <w:rFonts w:ascii="Times New Roman" w:eastAsia="Arial" w:hAnsi="Times New Roman" w:cs="Times New Roman"/>
                <w:color w:val="333333"/>
                <w:sz w:val="24"/>
                <w:szCs w:val="24"/>
              </w:rPr>
            </w:pPr>
            <w:r w:rsidRPr="00B11253">
              <w:rPr>
                <w:rFonts w:ascii="Times New Roman" w:eastAsia="Arial" w:hAnsi="Times New Roman" w:cs="Times New Roman"/>
                <w:color w:val="333333"/>
                <w:sz w:val="24"/>
                <w:szCs w:val="24"/>
              </w:rPr>
              <w:t>1. Poltoratska A. Y. "Analysis of the impact of digital communication tools on organizational culture and communication efficiency in enterprises</w:t>
            </w:r>
            <w:proofErr w:type="gramStart"/>
            <w:r w:rsidRPr="00B11253">
              <w:rPr>
                <w:rFonts w:ascii="Times New Roman" w:eastAsia="Arial" w:hAnsi="Times New Roman" w:cs="Times New Roman"/>
                <w:color w:val="333333"/>
                <w:sz w:val="24"/>
                <w:szCs w:val="24"/>
              </w:rPr>
              <w:t>”.International</w:t>
            </w:r>
            <w:proofErr w:type="gramEnd"/>
            <w:r w:rsidRPr="00B11253">
              <w:rPr>
                <w:rFonts w:ascii="Times New Roman" w:eastAsia="Arial" w:hAnsi="Times New Roman" w:cs="Times New Roman"/>
                <w:color w:val="333333"/>
                <w:sz w:val="24"/>
                <w:szCs w:val="24"/>
              </w:rPr>
              <w:t xml:space="preserve"> Journal of Religion. </w:t>
            </w:r>
            <w:proofErr w:type="gramStart"/>
            <w:r w:rsidRPr="00B11253">
              <w:rPr>
                <w:rFonts w:ascii="Times New Roman" w:eastAsia="Arial" w:hAnsi="Times New Roman" w:cs="Times New Roman"/>
                <w:color w:val="222222"/>
                <w:sz w:val="24"/>
                <w:szCs w:val="24"/>
              </w:rPr>
              <w:t>5,№</w:t>
            </w:r>
            <w:proofErr w:type="gramEnd"/>
            <w:r w:rsidRPr="00B11253">
              <w:rPr>
                <w:rFonts w:ascii="Times New Roman" w:eastAsia="Arial" w:hAnsi="Times New Roman" w:cs="Times New Roman"/>
                <w:color w:val="222222"/>
                <w:sz w:val="24"/>
                <w:szCs w:val="24"/>
              </w:rPr>
              <w:t xml:space="preserve"> 10 (2024), р. 1684–1692</w:t>
            </w:r>
          </w:p>
          <w:p w14:paraId="3C344650" w14:textId="77777777" w:rsidR="00FC744C" w:rsidRPr="00B11253" w:rsidRDefault="00D918C6" w:rsidP="004B03A8">
            <w:pPr>
              <w:pStyle w:val="NoSpacing"/>
              <w:rPr>
                <w:rFonts w:ascii="Times New Roman" w:eastAsia="Arial" w:hAnsi="Times New Roman" w:cs="Times New Roman"/>
                <w:color w:val="333333"/>
                <w:sz w:val="24"/>
                <w:szCs w:val="24"/>
              </w:rPr>
            </w:pPr>
            <w:r w:rsidRPr="00B11253">
              <w:rPr>
                <w:rFonts w:ascii="Times New Roman" w:eastAsia="Arial" w:hAnsi="Times New Roman" w:cs="Times New Roman"/>
                <w:color w:val="333333"/>
                <w:sz w:val="24"/>
                <w:szCs w:val="24"/>
              </w:rPr>
              <w:t>2. Poltoratska A. Y. "Ecocentric Paradigm of O. Tokarchuk's Work". Drive Your Plough Over the Bones of the Dead". Bulletin of Zhytomyr Ivan Franko State University. Philological Sciences 93 (2020): 26-36.</w:t>
            </w:r>
          </w:p>
          <w:p w14:paraId="3C7A4D5E" w14:textId="77777777" w:rsidR="00FC744C" w:rsidRPr="00B11253" w:rsidRDefault="00D918C6" w:rsidP="004B03A8">
            <w:pPr>
              <w:pStyle w:val="NoSpacing"/>
              <w:rPr>
                <w:rFonts w:ascii="Times New Roman" w:eastAsia="Arial" w:hAnsi="Times New Roman" w:cs="Times New Roman"/>
                <w:color w:val="333333"/>
                <w:sz w:val="24"/>
                <w:szCs w:val="24"/>
              </w:rPr>
            </w:pPr>
            <w:r w:rsidRPr="00B11253">
              <w:rPr>
                <w:rFonts w:ascii="Times New Roman" w:eastAsia="Arial" w:hAnsi="Times New Roman" w:cs="Times New Roman"/>
                <w:color w:val="333333"/>
                <w:sz w:val="24"/>
                <w:szCs w:val="24"/>
              </w:rPr>
              <w:t>3. Poltoratska, Alla. "The Image of the Cyborg Animal in B. Verber's Her Majesty the Cat." Philological Treatises 12.2 (2020): 86-95.</w:t>
            </w:r>
          </w:p>
          <w:p w14:paraId="3AF6F4FA" w14:textId="77777777" w:rsidR="00FC744C" w:rsidRPr="00B11253" w:rsidRDefault="00D918C6" w:rsidP="004B03A8">
            <w:pPr>
              <w:pStyle w:val="NoSpacing"/>
              <w:rPr>
                <w:rFonts w:ascii="Times New Roman" w:eastAsia="Arial" w:hAnsi="Times New Roman" w:cs="Times New Roman"/>
                <w:color w:val="333333"/>
                <w:sz w:val="24"/>
                <w:szCs w:val="24"/>
              </w:rPr>
            </w:pPr>
            <w:r w:rsidRPr="00B11253">
              <w:rPr>
                <w:rFonts w:ascii="Times New Roman" w:eastAsia="Arial" w:hAnsi="Times New Roman" w:cs="Times New Roman"/>
                <w:color w:val="333333"/>
                <w:sz w:val="24"/>
                <w:szCs w:val="24"/>
              </w:rPr>
              <w:t>4. Poltoratska Alla Yakivna. "The Dynamics of David Lurie's Perception of Animals in John Maxwell Coetzee's Dishonour." Scientific Notes of H.G. Skovoroda Kharkiv National Pedagogical University. Literary Studies 2.96 (2021): 107-125.</w:t>
            </w:r>
          </w:p>
          <w:p w14:paraId="2F20EEE4" w14:textId="77777777" w:rsidR="00FC744C" w:rsidRPr="00B11253" w:rsidRDefault="00D918C6" w:rsidP="004B03A8">
            <w:pPr>
              <w:pStyle w:val="NoSpacing"/>
              <w:rPr>
                <w:rFonts w:ascii="Times New Roman" w:eastAsia="Arial" w:hAnsi="Times New Roman" w:cs="Times New Roman"/>
                <w:color w:val="222222"/>
                <w:sz w:val="24"/>
                <w:szCs w:val="24"/>
              </w:rPr>
            </w:pPr>
            <w:r w:rsidRPr="00B11253">
              <w:rPr>
                <w:rFonts w:ascii="Times New Roman" w:eastAsia="Arial" w:hAnsi="Times New Roman" w:cs="Times New Roman"/>
                <w:color w:val="333333"/>
                <w:sz w:val="24"/>
                <w:szCs w:val="24"/>
              </w:rPr>
              <w:t>5. Poltoratska A. Y. Stability of value orientations of participants in international academic mobility programs. Journal of Education and Learning (EduLearn).</w:t>
            </w:r>
            <w:r w:rsidRPr="00B11253">
              <w:rPr>
                <w:rFonts w:ascii="Times New Roman" w:eastAsia="Arial" w:hAnsi="Times New Roman" w:cs="Times New Roman"/>
                <w:color w:val="222222"/>
                <w:sz w:val="24"/>
                <w:szCs w:val="24"/>
              </w:rPr>
              <w:t xml:space="preserve">19, № </w:t>
            </w:r>
            <w:r w:rsidRPr="00B11253">
              <w:rPr>
                <w:rFonts w:ascii="Times New Roman" w:eastAsia="Arial" w:hAnsi="Times New Roman" w:cs="Times New Roman"/>
                <w:color w:val="222222"/>
                <w:sz w:val="24"/>
                <w:szCs w:val="24"/>
              </w:rPr>
              <w:lastRenderedPageBreak/>
              <w:t>4(2025</w:t>
            </w:r>
            <w:proofErr w:type="gramStart"/>
            <w:r w:rsidRPr="00B11253">
              <w:rPr>
                <w:rFonts w:ascii="Times New Roman" w:eastAsia="Arial" w:hAnsi="Times New Roman" w:cs="Times New Roman"/>
                <w:color w:val="222222"/>
                <w:sz w:val="24"/>
                <w:szCs w:val="24"/>
              </w:rPr>
              <w:t>),р.</w:t>
            </w:r>
            <w:proofErr w:type="gramEnd"/>
            <w:r w:rsidRPr="00B11253">
              <w:rPr>
                <w:rFonts w:ascii="Times New Roman" w:eastAsia="Arial" w:hAnsi="Times New Roman" w:cs="Times New Roman"/>
                <w:color w:val="222222"/>
                <w:sz w:val="24"/>
                <w:szCs w:val="24"/>
              </w:rPr>
              <w:t>2054-2064.</w:t>
            </w:r>
          </w:p>
          <w:p w14:paraId="1D797307" w14:textId="77777777" w:rsidR="00FC744C" w:rsidRPr="00B11253" w:rsidRDefault="00D918C6" w:rsidP="004B03A8">
            <w:pPr>
              <w:pStyle w:val="NoSpacing"/>
              <w:rPr>
                <w:rFonts w:ascii="Times New Roman" w:eastAsia="Arial" w:hAnsi="Times New Roman" w:cs="Times New Roman"/>
                <w:color w:val="222222"/>
                <w:sz w:val="24"/>
                <w:szCs w:val="24"/>
              </w:rPr>
            </w:pPr>
            <w:r w:rsidRPr="00B11253">
              <w:rPr>
                <w:rFonts w:ascii="Times New Roman" w:eastAsia="Arial" w:hAnsi="Times New Roman" w:cs="Times New Roman"/>
                <w:color w:val="222222"/>
                <w:sz w:val="24"/>
                <w:szCs w:val="24"/>
              </w:rPr>
              <w:t xml:space="preserve">6.Alla Pavlova, Alla Poltoratska, Natalia Barna, Igor Boyko, Andriy Vaskiv.Artistic and humanitarian approaches in the formation of a modern cultural </w:t>
            </w:r>
            <w:proofErr w:type="gramStart"/>
            <w:r w:rsidRPr="00B11253">
              <w:rPr>
                <w:rFonts w:ascii="Times New Roman" w:eastAsia="Arial" w:hAnsi="Times New Roman" w:cs="Times New Roman"/>
                <w:color w:val="222222"/>
                <w:sz w:val="24"/>
                <w:szCs w:val="24"/>
              </w:rPr>
              <w:t>model.Conference</w:t>
            </w:r>
            <w:proofErr w:type="gramEnd"/>
            <w:r w:rsidRPr="00B11253">
              <w:rPr>
                <w:rFonts w:ascii="Times New Roman" w:eastAsia="Arial" w:hAnsi="Times New Roman" w:cs="Times New Roman"/>
                <w:color w:val="222222"/>
                <w:sz w:val="24"/>
                <w:szCs w:val="24"/>
              </w:rPr>
              <w:t xml:space="preserve"> Series, Volume 4, Issue Health, Science and Technology.2025</w:t>
            </w:r>
          </w:p>
          <w:p w14:paraId="573E90FC" w14:textId="77777777" w:rsidR="00FC744C" w:rsidRPr="00B11253" w:rsidRDefault="00D918C6" w:rsidP="004B03A8">
            <w:pPr>
              <w:pStyle w:val="NoSpacing"/>
              <w:rPr>
                <w:rFonts w:ascii="Times New Roman" w:eastAsia="Arial" w:hAnsi="Times New Roman" w:cs="Times New Roman"/>
                <w:color w:val="333333"/>
                <w:sz w:val="24"/>
                <w:szCs w:val="24"/>
              </w:rPr>
            </w:pPr>
            <w:r w:rsidRPr="00B11253">
              <w:rPr>
                <w:rFonts w:ascii="Times New Roman" w:eastAsia="Arial" w:hAnsi="Times New Roman" w:cs="Times New Roman"/>
                <w:color w:val="222222"/>
                <w:sz w:val="24"/>
                <w:szCs w:val="24"/>
              </w:rPr>
              <w:t>7.</w:t>
            </w:r>
            <w:r w:rsidRPr="00B11253">
              <w:rPr>
                <w:rFonts w:ascii="Times New Roman" w:eastAsia="Arial" w:hAnsi="Times New Roman" w:cs="Times New Roman"/>
                <w:color w:val="333333"/>
                <w:sz w:val="24"/>
                <w:szCs w:val="24"/>
              </w:rPr>
              <w:t xml:space="preserve">Poltoratska A. Y. </w:t>
            </w:r>
            <w:r w:rsidRPr="00B11253">
              <w:rPr>
                <w:rFonts w:ascii="Times New Roman" w:eastAsia="Arial" w:hAnsi="Times New Roman" w:cs="Times New Roman"/>
                <w:color w:val="222222"/>
                <w:sz w:val="24"/>
                <w:szCs w:val="24"/>
              </w:rPr>
              <w:t xml:space="preserve">Cultural Diplomacy Through Language: The Ukrainian Case and the Potential of Multimedia Resources. Teaching languages ​​in higher education institutions at the present stage. Interdisciplinary </w:t>
            </w:r>
            <w:proofErr w:type="gramStart"/>
            <w:r w:rsidRPr="00B11253">
              <w:rPr>
                <w:rFonts w:ascii="Times New Roman" w:eastAsia="Arial" w:hAnsi="Times New Roman" w:cs="Times New Roman"/>
                <w:color w:val="222222"/>
                <w:sz w:val="24"/>
                <w:szCs w:val="24"/>
              </w:rPr>
              <w:t>connections.№</w:t>
            </w:r>
            <w:proofErr w:type="gramEnd"/>
            <w:r w:rsidRPr="00B11253">
              <w:rPr>
                <w:rFonts w:ascii="Times New Roman" w:eastAsia="Arial" w:hAnsi="Times New Roman" w:cs="Times New Roman"/>
                <w:color w:val="222222"/>
                <w:sz w:val="24"/>
                <w:szCs w:val="24"/>
              </w:rPr>
              <w:t>46, р.63-74.2025.</w:t>
            </w:r>
          </w:p>
          <w:p w14:paraId="164CEB4A" w14:textId="77777777" w:rsidR="00FC744C" w:rsidRPr="00B11253" w:rsidRDefault="00D918C6" w:rsidP="004B03A8">
            <w:pPr>
              <w:pStyle w:val="NoSpacing"/>
              <w:rPr>
                <w:rFonts w:ascii="Times New Roman" w:eastAsia="Arial" w:hAnsi="Times New Roman" w:cs="Times New Roman"/>
                <w:color w:val="333333"/>
                <w:sz w:val="24"/>
                <w:szCs w:val="24"/>
              </w:rPr>
            </w:pPr>
            <w:r w:rsidRPr="00B11253">
              <w:rPr>
                <w:rFonts w:ascii="Times New Roman" w:eastAsia="Arial" w:hAnsi="Times New Roman" w:cs="Times New Roman"/>
                <w:color w:val="0064B4"/>
                <w:sz w:val="24"/>
                <w:szCs w:val="24"/>
                <w:u w:val="single"/>
              </w:rPr>
              <w:t>https://orcid.org/0000-0002-6941-6907</w:t>
            </w:r>
          </w:p>
          <w:p w14:paraId="1FEB4443" w14:textId="77777777" w:rsidR="00FC744C" w:rsidRPr="00B11253" w:rsidRDefault="00D918C6" w:rsidP="004B03A8">
            <w:pPr>
              <w:pStyle w:val="NoSpacing"/>
              <w:rPr>
                <w:rFonts w:ascii="Times New Roman" w:eastAsia="Arial" w:hAnsi="Times New Roman" w:cs="Times New Roman"/>
                <w:color w:val="333333"/>
                <w:sz w:val="24"/>
                <w:szCs w:val="24"/>
              </w:rPr>
            </w:pPr>
            <w:r w:rsidRPr="00B11253">
              <w:rPr>
                <w:rFonts w:ascii="Times New Roman" w:eastAsia="Arial" w:hAnsi="Times New Roman" w:cs="Times New Roman"/>
                <w:color w:val="0064B4"/>
                <w:sz w:val="24"/>
                <w:szCs w:val="24"/>
                <w:u w:val="single"/>
              </w:rPr>
              <w:t>https://scholar.google.com.ua/citations?hl=uk&amp;user=jtr5sAkAAAAJ</w:t>
            </w:r>
          </w:p>
          <w:p w14:paraId="1FA671AB"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1C60A297" w14:textId="77777777" w:rsidTr="00B11253">
        <w:tc>
          <w:tcPr>
            <w:tcW w:w="7522" w:type="dxa"/>
            <w:gridSpan w:val="2"/>
          </w:tcPr>
          <w:p w14:paraId="34ED6331"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lastRenderedPageBreak/>
              <w:t>SCIENTIFIC AND PUBLIC ACTIVITY (IF ANY)</w:t>
            </w:r>
            <w:r w:rsidRPr="00B11253">
              <w:rPr>
                <w:rFonts w:ascii="Times New Roman" w:eastAsia="Times New Roman" w:hAnsi="Times New Roman" w:cs="Times New Roman"/>
                <w:b/>
                <w:color w:val="000000"/>
                <w:sz w:val="24"/>
                <w:szCs w:val="24"/>
              </w:rPr>
              <w:tab/>
            </w:r>
          </w:p>
        </w:tc>
        <w:tc>
          <w:tcPr>
            <w:tcW w:w="1298" w:type="dxa"/>
          </w:tcPr>
          <w:p w14:paraId="12031C48"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2B66FB37" w14:textId="77777777" w:rsidTr="00B11253">
        <w:tc>
          <w:tcPr>
            <w:tcW w:w="7522" w:type="dxa"/>
            <w:gridSpan w:val="2"/>
          </w:tcPr>
          <w:p w14:paraId="424A49AE" w14:textId="77777777" w:rsidR="00FC744C" w:rsidRPr="00B11253" w:rsidRDefault="00D918C6" w:rsidP="004B03A8">
            <w:pPr>
              <w:pStyle w:val="NoSpacing"/>
              <w:rPr>
                <w:rFonts w:ascii="Times New Roman" w:eastAsia="Times New Roman" w:hAnsi="Times New Roman" w:cs="Times New Roman"/>
                <w:color w:val="000000"/>
                <w:sz w:val="24"/>
                <w:szCs w:val="24"/>
                <w:highlight w:val="white"/>
                <w:u w:val="single"/>
              </w:rPr>
            </w:pPr>
            <w:r w:rsidRPr="00B11253">
              <w:rPr>
                <w:rFonts w:ascii="Times New Roman" w:eastAsia="Times New Roman" w:hAnsi="Times New Roman" w:cs="Times New Roman"/>
                <w:color w:val="000000"/>
                <w:sz w:val="24"/>
                <w:szCs w:val="24"/>
              </w:rPr>
              <w:t xml:space="preserve">Member of the Taras Shevchenko Enlightenment Society </w:t>
            </w:r>
          </w:p>
          <w:p w14:paraId="36F97559" w14:textId="77777777" w:rsidR="00FC744C" w:rsidRPr="00B11253" w:rsidRDefault="00FC744C" w:rsidP="004B03A8">
            <w:pPr>
              <w:pStyle w:val="NoSpacing"/>
              <w:rPr>
                <w:rFonts w:ascii="Times New Roman" w:eastAsia="Times New Roman" w:hAnsi="Times New Roman" w:cs="Times New Roman"/>
                <w:color w:val="333333"/>
                <w:sz w:val="24"/>
                <w:szCs w:val="24"/>
              </w:rPr>
            </w:pPr>
          </w:p>
          <w:p w14:paraId="1B17A8B5" w14:textId="77777777" w:rsidR="00FC744C" w:rsidRPr="00B11253" w:rsidRDefault="00FC744C" w:rsidP="004B03A8">
            <w:pPr>
              <w:pStyle w:val="NoSpacing"/>
              <w:rPr>
                <w:rFonts w:ascii="Times New Roman" w:eastAsia="Times New Roman" w:hAnsi="Times New Roman" w:cs="Times New Roman"/>
                <w:color w:val="2D2C37"/>
                <w:sz w:val="24"/>
                <w:szCs w:val="24"/>
                <w:highlight w:val="cyan"/>
              </w:rPr>
            </w:pPr>
          </w:p>
          <w:p w14:paraId="75AFE544" w14:textId="77777777" w:rsidR="00FC744C" w:rsidRPr="00B11253" w:rsidRDefault="00D918C6" w:rsidP="004B03A8">
            <w:pPr>
              <w:pStyle w:val="NoSpacing"/>
              <w:rPr>
                <w:rFonts w:ascii="Times New Roman" w:eastAsia="Times New Roman" w:hAnsi="Times New Roman" w:cs="Times New Roman"/>
                <w:color w:val="2D2C37"/>
                <w:sz w:val="24"/>
                <w:szCs w:val="24"/>
              </w:rPr>
            </w:pPr>
            <w:r w:rsidRPr="00B11253">
              <w:rPr>
                <w:rFonts w:ascii="Times New Roman" w:eastAsia="Times New Roman" w:hAnsi="Times New Roman" w:cs="Times New Roman"/>
                <w:color w:val="2D2C37"/>
                <w:sz w:val="24"/>
                <w:szCs w:val="24"/>
              </w:rPr>
              <w:t>Member of the Subject Expert Commission of the Ministry of Education and Science of Ukraine on the provision of stamps to educational literature and curricula (Order No. 95 of 22.01.21).</w:t>
            </w:r>
          </w:p>
          <w:p w14:paraId="77FB66C6" w14:textId="77777777" w:rsidR="00FC744C" w:rsidRPr="00B11253" w:rsidRDefault="00FC744C" w:rsidP="004B03A8">
            <w:pPr>
              <w:pStyle w:val="NoSpacing"/>
              <w:rPr>
                <w:rFonts w:ascii="Times New Roman" w:eastAsia="Times New Roman" w:hAnsi="Times New Roman" w:cs="Times New Roman"/>
                <w:color w:val="2D2C37"/>
                <w:sz w:val="24"/>
                <w:szCs w:val="24"/>
              </w:rPr>
            </w:pPr>
          </w:p>
          <w:p w14:paraId="02A2AA8D"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Member of the organising committee of the III All-Ukrainian Open Marathon in Ukrainian (Order of the Institute of Education and Science No. 49 of 06.09.2022).</w:t>
            </w:r>
          </w:p>
          <w:p w14:paraId="35759700" w14:textId="77777777" w:rsidR="00FC744C" w:rsidRPr="00B11253" w:rsidRDefault="00FC744C" w:rsidP="004B03A8">
            <w:pPr>
              <w:pStyle w:val="NoSpacing"/>
              <w:rPr>
                <w:rFonts w:ascii="Times New Roman" w:eastAsia="Times New Roman" w:hAnsi="Times New Roman" w:cs="Times New Roman"/>
                <w:color w:val="000000"/>
                <w:sz w:val="24"/>
                <w:szCs w:val="24"/>
                <w:highlight w:val="cyan"/>
              </w:rPr>
            </w:pPr>
          </w:p>
          <w:p w14:paraId="7B2EA22E" w14:textId="77777777" w:rsidR="00FC744C" w:rsidRPr="00B11253" w:rsidRDefault="00FC744C" w:rsidP="004B03A8">
            <w:pPr>
              <w:pStyle w:val="NoSpacing"/>
              <w:rPr>
                <w:rFonts w:ascii="Times New Roman" w:eastAsia="Times New Roman" w:hAnsi="Times New Roman" w:cs="Times New Roman"/>
                <w:color w:val="000000"/>
                <w:sz w:val="24"/>
                <w:szCs w:val="24"/>
              </w:rPr>
            </w:pPr>
          </w:p>
        </w:tc>
        <w:tc>
          <w:tcPr>
            <w:tcW w:w="1298" w:type="dxa"/>
          </w:tcPr>
          <w:p w14:paraId="4710C4FB"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2019 р.</w:t>
            </w:r>
          </w:p>
          <w:p w14:paraId="6961BE34"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65CAB5BE"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2CAB2699"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3CF476A0"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2021 р.</w:t>
            </w:r>
          </w:p>
          <w:p w14:paraId="0977B710"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50B6999C"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082FC360"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2022 р.</w:t>
            </w:r>
          </w:p>
        </w:tc>
      </w:tr>
      <w:tr w:rsidR="00FC744C" w:rsidRPr="004B03A8" w14:paraId="53F223DE" w14:textId="77777777" w:rsidTr="00B11253">
        <w:tc>
          <w:tcPr>
            <w:tcW w:w="7522" w:type="dxa"/>
            <w:gridSpan w:val="2"/>
          </w:tcPr>
          <w:p w14:paraId="28C02F72"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ADDITIONAL INFORMATION (IF ANY)</w:t>
            </w:r>
          </w:p>
        </w:tc>
        <w:tc>
          <w:tcPr>
            <w:tcW w:w="1298" w:type="dxa"/>
          </w:tcPr>
          <w:p w14:paraId="6FE8E04F"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2C45EE9A" w14:textId="77777777" w:rsidTr="00B11253">
        <w:tc>
          <w:tcPr>
            <w:tcW w:w="7522" w:type="dxa"/>
            <w:gridSpan w:val="2"/>
          </w:tcPr>
          <w:p w14:paraId="0B56EE84"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Management of the permanent student circle "Foreign Literature"</w:t>
            </w:r>
          </w:p>
          <w:p w14:paraId="210902E4" w14:textId="77777777" w:rsidR="00FC744C" w:rsidRPr="00B11253" w:rsidRDefault="00FC744C" w:rsidP="004B03A8">
            <w:pPr>
              <w:pStyle w:val="NoSpacing"/>
              <w:rPr>
                <w:rFonts w:ascii="Times New Roman" w:eastAsia="Times New Roman" w:hAnsi="Times New Roman" w:cs="Times New Roman"/>
                <w:color w:val="000000"/>
                <w:sz w:val="24"/>
                <w:szCs w:val="24"/>
                <w:highlight w:val="white"/>
                <w:u w:val="single"/>
              </w:rPr>
            </w:pPr>
          </w:p>
          <w:p w14:paraId="71C09C7F" w14:textId="77777777" w:rsidR="00FC744C" w:rsidRPr="00B11253" w:rsidRDefault="00D918C6" w:rsidP="004B03A8">
            <w:pPr>
              <w:pStyle w:val="NoSpacing"/>
              <w:rPr>
                <w:rFonts w:ascii="Times New Roman" w:eastAsia="Times New Roman" w:hAnsi="Times New Roman" w:cs="Times New Roman"/>
                <w:color w:val="000000"/>
                <w:sz w:val="24"/>
                <w:szCs w:val="24"/>
                <w:highlight w:val="white"/>
                <w:u w:val="single"/>
              </w:rPr>
            </w:pPr>
            <w:r w:rsidRPr="00B11253">
              <w:rPr>
                <w:rFonts w:ascii="Times New Roman" w:eastAsia="Times New Roman" w:hAnsi="Times New Roman" w:cs="Times New Roman"/>
                <w:b/>
                <w:color w:val="000000"/>
                <w:sz w:val="24"/>
                <w:szCs w:val="24"/>
                <w:highlight w:val="white"/>
                <w:u w:val="single"/>
              </w:rPr>
              <w:t>Professional development</w:t>
            </w:r>
          </w:p>
          <w:p w14:paraId="0540B2C5"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1. Higher educational institution "Interregional Academy of Personnel Management",</w:t>
            </w:r>
          </w:p>
          <w:p w14:paraId="1E16E225"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Certificate of advanced training PC №00127522/006386 -24 from 27 November 2023 to 19 January 2024 in the programme Philology.</w:t>
            </w:r>
            <w:r w:rsidRPr="00B11253">
              <w:rPr>
                <w:rFonts w:ascii="Times New Roman" w:eastAsia="Times New Roman" w:hAnsi="Times New Roman" w:cs="Times New Roman"/>
                <w:color w:val="000000"/>
                <w:sz w:val="24"/>
                <w:szCs w:val="24"/>
                <w:highlight w:val="white"/>
              </w:rPr>
              <w:t xml:space="preserve"> 7 ECTS credits (210 hours).</w:t>
            </w:r>
            <w:r w:rsidRPr="00B11253">
              <w:rPr>
                <w:rFonts w:ascii="Times New Roman" w:eastAsia="Times New Roman" w:hAnsi="Times New Roman" w:cs="Times New Roman"/>
                <w:color w:val="000000"/>
                <w:sz w:val="24"/>
                <w:szCs w:val="24"/>
              </w:rPr>
              <w:t xml:space="preserve"> Date of issue - 19 January 2024.</w:t>
            </w:r>
          </w:p>
          <w:p w14:paraId="6EEE7038" w14:textId="77777777" w:rsidR="00FC744C" w:rsidRPr="00B11253" w:rsidRDefault="00FC744C" w:rsidP="004B03A8">
            <w:pPr>
              <w:pStyle w:val="NoSpacing"/>
              <w:rPr>
                <w:rFonts w:ascii="Times New Roman" w:eastAsia="Times New Roman" w:hAnsi="Times New Roman" w:cs="Times New Roman"/>
                <w:color w:val="000000"/>
                <w:sz w:val="24"/>
                <w:szCs w:val="24"/>
              </w:rPr>
            </w:pPr>
          </w:p>
        </w:tc>
        <w:tc>
          <w:tcPr>
            <w:tcW w:w="1298" w:type="dxa"/>
          </w:tcPr>
          <w:p w14:paraId="4C53F8D2"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2020 р.</w:t>
            </w:r>
          </w:p>
          <w:p w14:paraId="4C7D8075"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05B5DF20"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2D3D8134"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2024р.</w:t>
            </w:r>
          </w:p>
          <w:p w14:paraId="2B9272AC"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bl>
    <w:p w14:paraId="11DF53AE" w14:textId="77777777" w:rsidR="00FC744C" w:rsidRPr="004B03A8" w:rsidRDefault="00FC744C" w:rsidP="004B03A8">
      <w:pPr>
        <w:pStyle w:val="NoSpacing"/>
        <w:rPr>
          <w:rFonts w:ascii="Times New Roman" w:eastAsia="Times New Roman" w:hAnsi="Times New Roman" w:cs="Times New Roman"/>
          <w:color w:val="000000"/>
          <w:sz w:val="24"/>
          <w:szCs w:val="24"/>
        </w:rPr>
      </w:pPr>
    </w:p>
    <w:p w14:paraId="3F99E37F" w14:textId="77777777" w:rsidR="00FC744C" w:rsidRPr="004B03A8" w:rsidRDefault="00FC744C" w:rsidP="004B03A8">
      <w:pPr>
        <w:pStyle w:val="NoSpacing"/>
        <w:rPr>
          <w:rFonts w:ascii="Times New Roman" w:eastAsia="Calibri" w:hAnsi="Times New Roman" w:cs="Times New Roman"/>
          <w:color w:val="000000"/>
          <w:sz w:val="24"/>
          <w:szCs w:val="24"/>
        </w:rPr>
      </w:pPr>
    </w:p>
    <w:p w14:paraId="0DB95C33" w14:textId="77777777" w:rsidR="00FC744C" w:rsidRPr="004B03A8" w:rsidRDefault="00FC744C" w:rsidP="004B03A8">
      <w:pPr>
        <w:pStyle w:val="NoSpacing"/>
        <w:rPr>
          <w:rFonts w:ascii="Times New Roman" w:eastAsia="Aptos" w:hAnsi="Times New Roman" w:cs="Times New Roman"/>
          <w:color w:val="000000"/>
          <w:sz w:val="24"/>
          <w:szCs w:val="24"/>
        </w:rPr>
      </w:pPr>
    </w:p>
    <w:p w14:paraId="1B12DAEF" w14:textId="77777777" w:rsidR="004B03A8" w:rsidRDefault="004B03A8">
      <w:pP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br w:type="page"/>
      </w:r>
    </w:p>
    <w:p w14:paraId="3D65C476" w14:textId="77777777" w:rsidR="00FC744C" w:rsidRPr="004B03A8" w:rsidRDefault="00FC744C" w:rsidP="004B03A8">
      <w:pPr>
        <w:pStyle w:val="NoSpacing"/>
        <w:rPr>
          <w:rFonts w:ascii="Times New Roman" w:eastAsia="Arial" w:hAnsi="Times New Roman" w:cs="Times New Roman"/>
          <w:color w:val="000000"/>
          <w:sz w:val="24"/>
          <w:szCs w:val="24"/>
        </w:rPr>
      </w:pPr>
    </w:p>
    <w:tbl>
      <w:tblPr>
        <w:tblW w:w="891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551"/>
        <w:gridCol w:w="61"/>
        <w:gridCol w:w="1298"/>
      </w:tblGrid>
      <w:tr w:rsidR="00FC744C" w:rsidRPr="004B03A8" w14:paraId="39961F4D" w14:textId="77777777" w:rsidTr="00B11253">
        <w:tc>
          <w:tcPr>
            <w:tcW w:w="8910" w:type="dxa"/>
            <w:gridSpan w:val="3"/>
          </w:tcPr>
          <w:p w14:paraId="042EC135" w14:textId="77777777" w:rsidR="00FC744C" w:rsidRPr="00B11253" w:rsidRDefault="004B03A8" w:rsidP="00B11253">
            <w:pPr>
              <w:pStyle w:val="NoSpacing"/>
              <w:jc w:val="center"/>
              <w:rPr>
                <w:rFonts w:ascii="Times New Roman" w:eastAsia="Times New Roman" w:hAnsi="Times New Roman" w:cs="Times New Roman"/>
                <w:b/>
                <w:color w:val="000000"/>
                <w:sz w:val="24"/>
                <w:szCs w:val="24"/>
              </w:rPr>
            </w:pPr>
            <w:r w:rsidRPr="00B11253">
              <w:rPr>
                <w:rFonts w:ascii="Times New Roman" w:eastAsia="Times New Roman" w:hAnsi="Times New Roman" w:cs="Times New Roman"/>
                <w:b/>
                <w:color w:val="000000"/>
                <w:sz w:val="24"/>
                <w:szCs w:val="24"/>
              </w:rPr>
              <w:t>IVAN VOLOSHYN-GAPONOV</w:t>
            </w:r>
          </w:p>
          <w:p w14:paraId="10B6B5AB" w14:textId="77777777" w:rsidR="004B03A8" w:rsidRPr="00B11253" w:rsidRDefault="004B03A8" w:rsidP="00B11253">
            <w:pPr>
              <w:pStyle w:val="NoSpacing"/>
              <w:jc w:val="center"/>
              <w:rPr>
                <w:rFonts w:ascii="Times New Roman" w:eastAsia="Times New Roman" w:hAnsi="Times New Roman" w:cs="Times New Roman"/>
                <w:color w:val="000000"/>
                <w:sz w:val="24"/>
                <w:szCs w:val="24"/>
              </w:rPr>
            </w:pPr>
          </w:p>
          <w:p w14:paraId="4C64296D" w14:textId="77777777" w:rsidR="00FC744C" w:rsidRPr="00B11253" w:rsidRDefault="00D918C6" w:rsidP="00B11253">
            <w:pPr>
              <w:pStyle w:val="NoSpacing"/>
              <w:jc w:val="center"/>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MD, PhD, Doctor of Medical Sciences (DMSc), Professor</w:t>
            </w:r>
          </w:p>
        </w:tc>
      </w:tr>
      <w:tr w:rsidR="00FC744C" w:rsidRPr="004B03A8" w14:paraId="2C9C8F31" w14:textId="77777777" w:rsidTr="00B11253">
        <w:tc>
          <w:tcPr>
            <w:tcW w:w="8910" w:type="dxa"/>
            <w:gridSpan w:val="3"/>
          </w:tcPr>
          <w:p w14:paraId="4F3BAB9B"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3F3342F5"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EDUCATION.</w:t>
            </w:r>
          </w:p>
        </w:tc>
      </w:tr>
      <w:tr w:rsidR="00FC744C" w:rsidRPr="004B03A8" w14:paraId="0F6F5C72" w14:textId="77777777" w:rsidTr="00B11253">
        <w:tc>
          <w:tcPr>
            <w:tcW w:w="7551" w:type="dxa"/>
          </w:tcPr>
          <w:p w14:paraId="0D2E0AA5"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Kharkiv State Medical University, Ukraine - General Medicine</w:t>
            </w:r>
          </w:p>
        </w:tc>
        <w:tc>
          <w:tcPr>
            <w:tcW w:w="1359" w:type="dxa"/>
            <w:gridSpan w:val="2"/>
          </w:tcPr>
          <w:p w14:paraId="3A5B0620"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5106DD94"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2007</w:t>
            </w:r>
          </w:p>
        </w:tc>
      </w:tr>
      <w:tr w:rsidR="00FC744C" w:rsidRPr="004B03A8" w14:paraId="03C8668C" w14:textId="77777777" w:rsidTr="00B11253">
        <w:tc>
          <w:tcPr>
            <w:tcW w:w="7551" w:type="dxa"/>
          </w:tcPr>
          <w:p w14:paraId="3E3A478C"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Kharkiv Medical Academy of Postgraduate Education, Ukraine - Internship - </w:t>
            </w:r>
            <w:r w:rsidRPr="00B11253">
              <w:rPr>
                <w:rFonts w:ascii="Times New Roman" w:eastAsia="Times New Roman" w:hAnsi="Times New Roman" w:cs="Times New Roman"/>
                <w:sz w:val="24"/>
                <w:szCs w:val="24"/>
              </w:rPr>
              <w:t xml:space="preserve">specialities </w:t>
            </w:r>
            <w:r w:rsidRPr="00B11253">
              <w:rPr>
                <w:rFonts w:ascii="Times New Roman" w:eastAsia="Times New Roman" w:hAnsi="Times New Roman" w:cs="Times New Roman"/>
                <w:color w:val="000000"/>
                <w:sz w:val="24"/>
                <w:szCs w:val="24"/>
              </w:rPr>
              <w:t>(neurology)</w:t>
            </w:r>
          </w:p>
        </w:tc>
        <w:tc>
          <w:tcPr>
            <w:tcW w:w="1359" w:type="dxa"/>
            <w:gridSpan w:val="2"/>
          </w:tcPr>
          <w:p w14:paraId="5CD7A04C"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572D66AA"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2007-2009</w:t>
            </w:r>
          </w:p>
        </w:tc>
      </w:tr>
      <w:tr w:rsidR="00FC744C" w:rsidRPr="004B03A8" w14:paraId="4A1C4336" w14:textId="77777777" w:rsidTr="00B11253">
        <w:trPr>
          <w:trHeight w:val="2150"/>
        </w:trPr>
        <w:tc>
          <w:tcPr>
            <w:tcW w:w="7551" w:type="dxa"/>
          </w:tcPr>
          <w:p w14:paraId="3A12B3B8"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P.L. Shupyk National Medical Academy of Postgraduate Education, Kyiv, Ukraine - Candidate of Medical Sciences in the speciality </w:t>
            </w:r>
            <w:r w:rsidRPr="00B11253">
              <w:rPr>
                <w:rFonts w:ascii="Times New Roman" w:eastAsia="Times New Roman" w:hAnsi="Times New Roman" w:cs="Times New Roman"/>
                <w:sz w:val="24"/>
                <w:szCs w:val="24"/>
              </w:rPr>
              <w:t xml:space="preserve">"Nervous diseases", </w:t>
            </w:r>
            <w:r w:rsidRPr="00B11253">
              <w:rPr>
                <w:rFonts w:ascii="Times New Roman" w:eastAsia="Times New Roman" w:hAnsi="Times New Roman" w:cs="Times New Roman"/>
                <w:color w:val="000000"/>
                <w:sz w:val="24"/>
                <w:szCs w:val="24"/>
              </w:rPr>
              <w:t>(PhD)</w:t>
            </w:r>
          </w:p>
          <w:p w14:paraId="7A856FC9" w14:textId="77777777" w:rsidR="00FC744C" w:rsidRPr="00B11253" w:rsidRDefault="00D918C6" w:rsidP="004B03A8">
            <w:pPr>
              <w:pStyle w:val="NoSpacing"/>
              <w:rPr>
                <w:rFonts w:ascii="Times New Roman" w:hAnsi="Times New Roman" w:cs="Times New Roman"/>
                <w:sz w:val="24"/>
                <w:szCs w:val="24"/>
              </w:rPr>
            </w:pPr>
            <w:r w:rsidRPr="00B11253">
              <w:rPr>
                <w:rFonts w:ascii="Times New Roman" w:eastAsia="Times New Roman" w:hAnsi="Times New Roman" w:cs="Times New Roman"/>
                <w:sz w:val="24"/>
                <w:szCs w:val="24"/>
              </w:rPr>
              <w:t>PhD thesis</w:t>
            </w:r>
            <w:r w:rsidR="004B03A8" w:rsidRPr="00B11253">
              <w:rPr>
                <w:rFonts w:ascii="Times New Roman" w:hAnsi="Times New Roman" w:cs="Times New Roman"/>
                <w:sz w:val="24"/>
                <w:szCs w:val="24"/>
              </w:rPr>
              <w:t xml:space="preserve"> </w:t>
            </w:r>
            <w:r w:rsidRPr="00B11253">
              <w:rPr>
                <w:rFonts w:ascii="Times New Roman" w:eastAsia="Times New Roman" w:hAnsi="Times New Roman" w:cs="Times New Roman"/>
                <w:sz w:val="24"/>
                <w:szCs w:val="24"/>
              </w:rPr>
              <w:t>"Clinical and pathogenetic features of multiple sclerosis depending on the gender and age of patients" at the Specialised Academic Council at the Shupyk National Medical Academy of Postgraduate Education of the Ministry of Health of Ukraine on 17 February 2011 (diploma DK №064858).  14.01.15 - nervous diseases.</w:t>
            </w:r>
          </w:p>
        </w:tc>
        <w:tc>
          <w:tcPr>
            <w:tcW w:w="1359" w:type="dxa"/>
            <w:gridSpan w:val="2"/>
          </w:tcPr>
          <w:p w14:paraId="6C1E58F8"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2011</w:t>
            </w:r>
          </w:p>
          <w:p w14:paraId="6348121C" w14:textId="77777777" w:rsidR="00FC744C" w:rsidRPr="00B11253" w:rsidRDefault="00FC744C" w:rsidP="004B03A8">
            <w:pPr>
              <w:pStyle w:val="NoSpacing"/>
              <w:rPr>
                <w:rFonts w:ascii="Times New Roman" w:eastAsia="Times New Roman" w:hAnsi="Times New Roman" w:cs="Times New Roman"/>
                <w:sz w:val="24"/>
                <w:szCs w:val="24"/>
              </w:rPr>
            </w:pPr>
          </w:p>
          <w:p w14:paraId="5EEBAB4A" w14:textId="77777777" w:rsidR="00FC744C" w:rsidRPr="00B11253" w:rsidRDefault="00FC744C" w:rsidP="004B03A8">
            <w:pPr>
              <w:pStyle w:val="NoSpacing"/>
              <w:rPr>
                <w:rFonts w:ascii="Times New Roman" w:eastAsia="Times New Roman" w:hAnsi="Times New Roman" w:cs="Times New Roman"/>
                <w:sz w:val="24"/>
                <w:szCs w:val="24"/>
              </w:rPr>
            </w:pPr>
          </w:p>
          <w:p w14:paraId="12171E09" w14:textId="77777777" w:rsidR="00FC744C" w:rsidRPr="00B11253" w:rsidRDefault="00FC744C" w:rsidP="004B03A8">
            <w:pPr>
              <w:pStyle w:val="NoSpacing"/>
              <w:rPr>
                <w:rFonts w:ascii="Times New Roman" w:eastAsia="Times New Roman" w:hAnsi="Times New Roman" w:cs="Times New Roman"/>
                <w:sz w:val="24"/>
                <w:szCs w:val="24"/>
              </w:rPr>
            </w:pPr>
          </w:p>
          <w:p w14:paraId="1BE8052E" w14:textId="77777777" w:rsidR="00FC744C" w:rsidRPr="00B11253" w:rsidRDefault="00FC744C" w:rsidP="004B03A8">
            <w:pPr>
              <w:pStyle w:val="NoSpacing"/>
              <w:rPr>
                <w:rFonts w:ascii="Times New Roman" w:eastAsia="Times New Roman" w:hAnsi="Times New Roman" w:cs="Times New Roman"/>
                <w:sz w:val="24"/>
                <w:szCs w:val="24"/>
              </w:rPr>
            </w:pPr>
          </w:p>
          <w:p w14:paraId="2F1B7B3F" w14:textId="77777777" w:rsidR="00FC744C" w:rsidRPr="00B11253" w:rsidRDefault="00FC744C" w:rsidP="004B03A8">
            <w:pPr>
              <w:pStyle w:val="NoSpacing"/>
              <w:rPr>
                <w:rFonts w:ascii="Times New Roman" w:eastAsia="Times New Roman" w:hAnsi="Times New Roman" w:cs="Times New Roman"/>
                <w:sz w:val="24"/>
                <w:szCs w:val="24"/>
              </w:rPr>
            </w:pPr>
          </w:p>
          <w:p w14:paraId="4C53E8F1"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2011</w:t>
            </w:r>
          </w:p>
        </w:tc>
      </w:tr>
      <w:tr w:rsidR="00FC744C" w:rsidRPr="004B03A8" w14:paraId="7F2212EC" w14:textId="77777777" w:rsidTr="00B11253">
        <w:tc>
          <w:tcPr>
            <w:tcW w:w="7551" w:type="dxa"/>
          </w:tcPr>
          <w:p w14:paraId="394B4A68"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P.L. Shupyk National Medical Academy of Postgraduate Education, Kyiv, Ukraine - Associate Professor, 2015.</w:t>
            </w:r>
          </w:p>
          <w:p w14:paraId="18723ED1"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Ministry of Education and Science of Ukraine - Doctor of Medical Sciences in the speciality </w:t>
            </w:r>
            <w:r w:rsidRPr="00B11253">
              <w:rPr>
                <w:rFonts w:ascii="Times New Roman" w:eastAsia="Times New Roman" w:hAnsi="Times New Roman" w:cs="Times New Roman"/>
                <w:sz w:val="24"/>
                <w:szCs w:val="24"/>
              </w:rPr>
              <w:t xml:space="preserve">"Nervous diseases", </w:t>
            </w:r>
            <w:r w:rsidRPr="00B11253">
              <w:rPr>
                <w:rFonts w:ascii="Times New Roman" w:eastAsia="Times New Roman" w:hAnsi="Times New Roman" w:cs="Times New Roman"/>
                <w:color w:val="000000"/>
                <w:sz w:val="24"/>
                <w:szCs w:val="24"/>
              </w:rPr>
              <w:t>(DMSc), 2016</w:t>
            </w:r>
          </w:p>
          <w:p w14:paraId="71E092E4"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sz w:val="24"/>
                <w:szCs w:val="24"/>
              </w:rPr>
              <w:t xml:space="preserve"> Doctoral dissertation</w:t>
            </w:r>
          </w:p>
          <w:p w14:paraId="4F703328"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Doctor of Medical Sciences degree. "Clinical and pathogenetic features of central nervous system lesions in patients with hepatocerebral dystrophy" at the Specialised Academic Council at the Shupyk National Medical Academy of Postgraduate Education of the Ministry of Health of Ukraine on 29 September 2016 (diploma DD № 006079). 14.01.15 - nervous diseases.</w:t>
            </w:r>
          </w:p>
          <w:p w14:paraId="1E6768F7" w14:textId="77777777" w:rsidR="00FC744C" w:rsidRPr="00B11253" w:rsidRDefault="00FC744C" w:rsidP="004B03A8">
            <w:pPr>
              <w:pStyle w:val="NoSpacing"/>
              <w:rPr>
                <w:rFonts w:ascii="Times New Roman" w:eastAsia="Times New Roman" w:hAnsi="Times New Roman" w:cs="Times New Roman"/>
                <w:sz w:val="24"/>
                <w:szCs w:val="24"/>
              </w:rPr>
            </w:pPr>
          </w:p>
        </w:tc>
        <w:tc>
          <w:tcPr>
            <w:tcW w:w="1359" w:type="dxa"/>
            <w:gridSpan w:val="2"/>
          </w:tcPr>
          <w:p w14:paraId="003280A2"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2015</w:t>
            </w:r>
          </w:p>
          <w:p w14:paraId="2C7D8378"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66296A69"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5DE421DF"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3F45F27"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2016</w:t>
            </w:r>
          </w:p>
          <w:p w14:paraId="20F3074E" w14:textId="77777777" w:rsidR="00FC744C" w:rsidRPr="00B11253" w:rsidRDefault="00FC744C" w:rsidP="004B03A8">
            <w:pPr>
              <w:pStyle w:val="NoSpacing"/>
              <w:rPr>
                <w:rFonts w:ascii="Times New Roman" w:eastAsia="Times New Roman" w:hAnsi="Times New Roman" w:cs="Times New Roman"/>
                <w:sz w:val="24"/>
                <w:szCs w:val="24"/>
              </w:rPr>
            </w:pPr>
          </w:p>
          <w:p w14:paraId="266BEE4A" w14:textId="77777777" w:rsidR="00FC744C" w:rsidRPr="00B11253" w:rsidRDefault="00FC744C" w:rsidP="004B03A8">
            <w:pPr>
              <w:pStyle w:val="NoSpacing"/>
              <w:rPr>
                <w:rFonts w:ascii="Times New Roman" w:eastAsia="Times New Roman" w:hAnsi="Times New Roman" w:cs="Times New Roman"/>
                <w:sz w:val="24"/>
                <w:szCs w:val="24"/>
              </w:rPr>
            </w:pPr>
          </w:p>
          <w:p w14:paraId="15A15424" w14:textId="77777777" w:rsidR="00FC744C" w:rsidRPr="00B11253" w:rsidRDefault="00FC744C" w:rsidP="004B03A8">
            <w:pPr>
              <w:pStyle w:val="NoSpacing"/>
              <w:rPr>
                <w:rFonts w:ascii="Times New Roman" w:eastAsia="Times New Roman" w:hAnsi="Times New Roman" w:cs="Times New Roman"/>
                <w:sz w:val="24"/>
                <w:szCs w:val="24"/>
              </w:rPr>
            </w:pPr>
          </w:p>
          <w:p w14:paraId="6925B8F3" w14:textId="77777777" w:rsidR="00FC744C" w:rsidRPr="00B11253" w:rsidRDefault="00FC744C" w:rsidP="004B03A8">
            <w:pPr>
              <w:pStyle w:val="NoSpacing"/>
              <w:rPr>
                <w:rFonts w:ascii="Times New Roman" w:eastAsia="Times New Roman" w:hAnsi="Times New Roman" w:cs="Times New Roman"/>
                <w:sz w:val="24"/>
                <w:szCs w:val="24"/>
              </w:rPr>
            </w:pPr>
          </w:p>
          <w:p w14:paraId="6735343E"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2016</w:t>
            </w:r>
          </w:p>
        </w:tc>
      </w:tr>
      <w:tr w:rsidR="00FC744C" w:rsidRPr="004B03A8" w14:paraId="2377968B" w14:textId="77777777" w:rsidTr="00B11253">
        <w:tc>
          <w:tcPr>
            <w:tcW w:w="7551" w:type="dxa"/>
          </w:tcPr>
          <w:p w14:paraId="593CF739"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2E5198E"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WORK EXPERIENCE</w:t>
            </w:r>
          </w:p>
        </w:tc>
        <w:tc>
          <w:tcPr>
            <w:tcW w:w="1359" w:type="dxa"/>
            <w:gridSpan w:val="2"/>
          </w:tcPr>
          <w:p w14:paraId="7A1219E0"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464DF152" w14:textId="77777777" w:rsidTr="00B11253">
        <w:trPr>
          <w:trHeight w:val="838"/>
        </w:trPr>
        <w:tc>
          <w:tcPr>
            <w:tcW w:w="7551" w:type="dxa"/>
          </w:tcPr>
          <w:p w14:paraId="3DD72930"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Professor - V. N. Karazin Kharkiv National University, Department of Neurology, Psychiatry, Narcology and Medical Psychology, School of Medicine: from 2017 - 2024</w:t>
            </w:r>
          </w:p>
          <w:p w14:paraId="0253F65A"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Leading Researcher, Department of Sleep Medicine, Institute of Neurology, Psychiatry and Narcology, National Academy of Medical Sciences of Ukraine, 2013-present</w:t>
            </w:r>
          </w:p>
          <w:p w14:paraId="6A1E7AFD"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Senior Researcher - Institute of Neurology, Psychiatry and Narcology of the National Academy of Medical Sciences of Ukraine, 2011-2013.</w:t>
            </w:r>
          </w:p>
          <w:p w14:paraId="2E6120C4"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Junior Researcher - Institute of Neurology, Psychiatry and Narcology of the National Academy of Medical Sciences of Ukraine, 2009-2011.</w:t>
            </w:r>
          </w:p>
          <w:p w14:paraId="5F32DC6A" w14:textId="77777777" w:rsidR="00FC744C" w:rsidRPr="00B11253" w:rsidRDefault="00FC744C" w:rsidP="004B03A8">
            <w:pPr>
              <w:pStyle w:val="NoSpacing"/>
              <w:rPr>
                <w:rFonts w:ascii="Times New Roman" w:eastAsia="Times New Roman" w:hAnsi="Times New Roman" w:cs="Times New Roman"/>
                <w:color w:val="000000"/>
                <w:sz w:val="24"/>
                <w:szCs w:val="24"/>
              </w:rPr>
            </w:pPr>
          </w:p>
        </w:tc>
        <w:tc>
          <w:tcPr>
            <w:tcW w:w="1359" w:type="dxa"/>
            <w:gridSpan w:val="2"/>
          </w:tcPr>
          <w:p w14:paraId="3D3EA6D9"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2793B298"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2017-2024</w:t>
            </w:r>
          </w:p>
          <w:p w14:paraId="683729F0"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2750C949"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2013 - till now</w:t>
            </w:r>
          </w:p>
          <w:p w14:paraId="6146BAFA" w14:textId="77777777" w:rsidR="004A36E0" w:rsidRPr="00B11253" w:rsidRDefault="004A36E0" w:rsidP="004B03A8">
            <w:pPr>
              <w:pStyle w:val="NoSpacing"/>
              <w:rPr>
                <w:rFonts w:ascii="Times New Roman" w:eastAsia="Times New Roman" w:hAnsi="Times New Roman" w:cs="Times New Roman"/>
                <w:color w:val="000000"/>
                <w:sz w:val="24"/>
                <w:szCs w:val="24"/>
              </w:rPr>
            </w:pPr>
          </w:p>
          <w:p w14:paraId="717FF145"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2011-2013 р</w:t>
            </w:r>
          </w:p>
          <w:p w14:paraId="5457C5D9"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2009-2011 р.</w:t>
            </w:r>
          </w:p>
        </w:tc>
      </w:tr>
      <w:tr w:rsidR="00FC744C" w:rsidRPr="004B03A8" w14:paraId="3A58D084" w14:textId="77777777" w:rsidTr="00B11253">
        <w:tc>
          <w:tcPr>
            <w:tcW w:w="8910" w:type="dxa"/>
            <w:gridSpan w:val="3"/>
          </w:tcPr>
          <w:p w14:paraId="372FA850"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 xml:space="preserve">DISCIPLINES </w:t>
            </w:r>
          </w:p>
        </w:tc>
      </w:tr>
      <w:tr w:rsidR="00FC744C" w:rsidRPr="004B03A8" w14:paraId="6EEA30B6" w14:textId="77777777" w:rsidTr="00B11253">
        <w:tc>
          <w:tcPr>
            <w:tcW w:w="8910" w:type="dxa"/>
            <w:gridSpan w:val="3"/>
          </w:tcPr>
          <w:p w14:paraId="7C442E6B"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lastRenderedPageBreak/>
              <w:t>Fundamentals of biology, human genetics and anthropology</w:t>
            </w:r>
          </w:p>
          <w:p w14:paraId="5EB5B03C"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Psychophysiology of professional activity</w:t>
            </w:r>
          </w:p>
          <w:p w14:paraId="7B36E741" w14:textId="77777777" w:rsidR="00FC744C" w:rsidRPr="00B11253" w:rsidRDefault="00D918C6" w:rsidP="004B03A8">
            <w:pPr>
              <w:pStyle w:val="NoSpacing"/>
              <w:rPr>
                <w:rFonts w:ascii="Times New Roman" w:hAnsi="Times New Roman" w:cs="Times New Roman"/>
                <w:sz w:val="24"/>
                <w:szCs w:val="24"/>
              </w:rPr>
            </w:pPr>
            <w:r w:rsidRPr="00B11253">
              <w:rPr>
                <w:rFonts w:ascii="Times New Roman" w:eastAsia="Times New Roman" w:hAnsi="Times New Roman" w:cs="Times New Roman"/>
                <w:sz w:val="24"/>
                <w:szCs w:val="24"/>
              </w:rPr>
              <w:t>Anatomy of the central nervous system and physiology of the GNI</w:t>
            </w:r>
          </w:p>
          <w:p w14:paraId="04529351"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3D62E5A3" w14:textId="77777777" w:rsidTr="00B11253">
        <w:tc>
          <w:tcPr>
            <w:tcW w:w="8910" w:type="dxa"/>
            <w:gridSpan w:val="3"/>
          </w:tcPr>
          <w:p w14:paraId="295BAF5A"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MAIN SCIENTIFIC PUBLICATIONS</w:t>
            </w:r>
          </w:p>
        </w:tc>
      </w:tr>
      <w:tr w:rsidR="00FC744C" w:rsidRPr="004B03A8" w14:paraId="7C196D15" w14:textId="77777777" w:rsidTr="00B11253">
        <w:tc>
          <w:tcPr>
            <w:tcW w:w="8910" w:type="dxa"/>
            <w:gridSpan w:val="3"/>
          </w:tcPr>
          <w:p w14:paraId="1610852B" w14:textId="77777777" w:rsidR="00FC744C" w:rsidRPr="00B11253" w:rsidRDefault="00D918C6" w:rsidP="00B11253">
            <w:pPr>
              <w:pStyle w:val="NoSpacing"/>
              <w:numPr>
                <w:ilvl w:val="0"/>
                <w:numId w:val="7"/>
              </w:numPr>
              <w:rPr>
                <w:rFonts w:ascii="Times New Roman" w:hAnsi="Times New Roman" w:cs="Times New Roman"/>
                <w:color w:val="000000"/>
                <w:sz w:val="24"/>
                <w:szCs w:val="24"/>
              </w:rPr>
            </w:pPr>
            <w:r w:rsidRPr="00B11253">
              <w:rPr>
                <w:rFonts w:ascii="Times New Roman" w:eastAsia="Times New Roman" w:hAnsi="Times New Roman" w:cs="Times New Roman"/>
                <w:sz w:val="24"/>
                <w:szCs w:val="24"/>
              </w:rPr>
              <w:t>Pyramid system. Symptom complexes of movement disorders at different levels of the cortico-muscular pathway. Publication of educational and methodical literature at V. N. Karazin Kharkiv National University. Methodological recommendation. - 2023 - 47 p.</w:t>
            </w:r>
          </w:p>
          <w:p w14:paraId="12D18C21" w14:textId="77777777" w:rsidR="00FC744C" w:rsidRPr="00B11253" w:rsidRDefault="00D918C6" w:rsidP="00B11253">
            <w:pPr>
              <w:pStyle w:val="NoSpacing"/>
              <w:numPr>
                <w:ilvl w:val="0"/>
                <w:numId w:val="7"/>
              </w:numPr>
              <w:rPr>
                <w:rFonts w:ascii="Times New Roman" w:hAnsi="Times New Roman" w:cs="Times New Roman"/>
                <w:sz w:val="24"/>
                <w:szCs w:val="24"/>
              </w:rPr>
            </w:pPr>
            <w:r w:rsidRPr="00B11253">
              <w:rPr>
                <w:rFonts w:ascii="Times New Roman" w:eastAsia="Times New Roman" w:hAnsi="Times New Roman" w:cs="Times New Roman"/>
                <w:sz w:val="24"/>
                <w:szCs w:val="24"/>
              </w:rPr>
              <w:t xml:space="preserve">The relationship between the duration of remissions after the onset, the severity of the relapses against the background of different duration of the relapsing stage and the nature of the prognosis in secondary-progressive multiple </w:t>
            </w:r>
            <w:proofErr w:type="gramStart"/>
            <w:r w:rsidRPr="00B11253">
              <w:rPr>
                <w:rFonts w:ascii="Times New Roman" w:eastAsia="Times New Roman" w:hAnsi="Times New Roman" w:cs="Times New Roman"/>
                <w:sz w:val="24"/>
                <w:szCs w:val="24"/>
              </w:rPr>
              <w:t>sclerosis.Georgian</w:t>
            </w:r>
            <w:proofErr w:type="gramEnd"/>
            <w:r w:rsidRPr="00B11253">
              <w:rPr>
                <w:rFonts w:ascii="Times New Roman" w:eastAsia="Times New Roman" w:hAnsi="Times New Roman" w:cs="Times New Roman"/>
                <w:sz w:val="24"/>
                <w:szCs w:val="24"/>
              </w:rPr>
              <w:t xml:space="preserve"> medical news. 2023. - (340-341): pp.180-</w:t>
            </w:r>
            <w:proofErr w:type="gramStart"/>
            <w:r w:rsidRPr="00B11253">
              <w:rPr>
                <w:rFonts w:ascii="Times New Roman" w:eastAsia="Times New Roman" w:hAnsi="Times New Roman" w:cs="Times New Roman"/>
                <w:sz w:val="24"/>
                <w:szCs w:val="24"/>
              </w:rPr>
              <w:t>184.(</w:t>
            </w:r>
            <w:proofErr w:type="gramEnd"/>
            <w:r w:rsidRPr="00B11253">
              <w:rPr>
                <w:rFonts w:ascii="Times New Roman" w:eastAsia="Times New Roman" w:hAnsi="Times New Roman" w:cs="Times New Roman"/>
                <w:sz w:val="24"/>
                <w:szCs w:val="24"/>
              </w:rPr>
              <w:t xml:space="preserve">Scopus) </w:t>
            </w:r>
          </w:p>
          <w:p w14:paraId="0BF988BC" w14:textId="77777777" w:rsidR="00FC744C" w:rsidRPr="00B11253" w:rsidRDefault="00D918C6" w:rsidP="00B11253">
            <w:pPr>
              <w:pStyle w:val="NoSpacing"/>
              <w:numPr>
                <w:ilvl w:val="0"/>
                <w:numId w:val="7"/>
              </w:numPr>
              <w:rPr>
                <w:rFonts w:ascii="Times New Roman" w:hAnsi="Times New Roman" w:cs="Times New Roman"/>
                <w:sz w:val="24"/>
                <w:szCs w:val="24"/>
              </w:rPr>
            </w:pPr>
            <w:r w:rsidRPr="00B11253">
              <w:rPr>
                <w:rFonts w:ascii="Times New Roman" w:eastAsia="Times New Roman" w:hAnsi="Times New Roman" w:cs="Times New Roman"/>
                <w:sz w:val="24"/>
                <w:szCs w:val="24"/>
              </w:rPr>
              <w:t xml:space="preserve">Structural and functional changes of abdominal organs in patients with Wilson's </w:t>
            </w:r>
            <w:proofErr w:type="gramStart"/>
            <w:r w:rsidRPr="00B11253">
              <w:rPr>
                <w:rFonts w:ascii="Times New Roman" w:eastAsia="Times New Roman" w:hAnsi="Times New Roman" w:cs="Times New Roman"/>
                <w:sz w:val="24"/>
                <w:szCs w:val="24"/>
              </w:rPr>
              <w:t>disease.International</w:t>
            </w:r>
            <w:proofErr w:type="gramEnd"/>
            <w:r w:rsidRPr="00B11253">
              <w:rPr>
                <w:rFonts w:ascii="Times New Roman" w:eastAsia="Times New Roman" w:hAnsi="Times New Roman" w:cs="Times New Roman"/>
                <w:sz w:val="24"/>
                <w:szCs w:val="24"/>
              </w:rPr>
              <w:t xml:space="preserve"> Congress of Parkinson's Disease and Movement Disorders ®; Copenhagen, Denmark, August 27-31, 2023.</w:t>
            </w:r>
          </w:p>
          <w:p w14:paraId="7EFF575B" w14:textId="77777777" w:rsidR="00FC744C" w:rsidRPr="00B11253" w:rsidRDefault="00D918C6" w:rsidP="00B11253">
            <w:pPr>
              <w:pStyle w:val="NoSpacing"/>
              <w:numPr>
                <w:ilvl w:val="0"/>
                <w:numId w:val="7"/>
              </w:numPr>
              <w:rPr>
                <w:rFonts w:ascii="Times New Roman" w:hAnsi="Times New Roman" w:cs="Times New Roman"/>
                <w:sz w:val="24"/>
                <w:szCs w:val="24"/>
              </w:rPr>
            </w:pPr>
            <w:r w:rsidRPr="00B11253">
              <w:rPr>
                <w:rFonts w:ascii="Times New Roman" w:eastAsia="Times New Roman" w:hAnsi="Times New Roman" w:cs="Times New Roman"/>
                <w:sz w:val="24"/>
                <w:szCs w:val="24"/>
              </w:rPr>
              <w:t xml:space="preserve">Localisation of functions in the cerebral cortex. Syndromes of </w:t>
            </w:r>
            <w:proofErr w:type="gramStart"/>
            <w:r w:rsidRPr="00B11253">
              <w:rPr>
                <w:rFonts w:ascii="Times New Roman" w:eastAsia="Times New Roman" w:hAnsi="Times New Roman" w:cs="Times New Roman"/>
                <w:sz w:val="24"/>
                <w:szCs w:val="24"/>
              </w:rPr>
              <w:t>lesions.Publication</w:t>
            </w:r>
            <w:proofErr w:type="gramEnd"/>
            <w:r w:rsidRPr="00B11253">
              <w:rPr>
                <w:rFonts w:ascii="Times New Roman" w:eastAsia="Times New Roman" w:hAnsi="Times New Roman" w:cs="Times New Roman"/>
                <w:sz w:val="24"/>
                <w:szCs w:val="24"/>
              </w:rPr>
              <w:t xml:space="preserve"> of educational and methodical literature at V. N. Karazin Kharkiv National University. Methodological recommendation. 2022 - 48 p.</w:t>
            </w:r>
          </w:p>
          <w:p w14:paraId="24C72DB4" w14:textId="77777777" w:rsidR="00FC744C" w:rsidRPr="00B11253" w:rsidRDefault="00D918C6" w:rsidP="00B11253">
            <w:pPr>
              <w:pStyle w:val="NoSpacing"/>
              <w:numPr>
                <w:ilvl w:val="0"/>
                <w:numId w:val="7"/>
              </w:numPr>
              <w:rPr>
                <w:rFonts w:ascii="Times New Roman" w:hAnsi="Times New Roman" w:cs="Times New Roman"/>
                <w:sz w:val="24"/>
                <w:szCs w:val="24"/>
              </w:rPr>
            </w:pPr>
            <w:r w:rsidRPr="00B11253">
              <w:rPr>
                <w:rFonts w:ascii="Times New Roman" w:eastAsia="Times New Roman" w:hAnsi="Times New Roman" w:cs="Times New Roman"/>
                <w:sz w:val="24"/>
                <w:szCs w:val="24"/>
              </w:rPr>
              <w:t>Sensitive system and symptoms of its damage". Publication of educational and methodical literature at V. N. Karazin Kharkiv National University. Methodological recommendation. 2022 - 48 p.</w:t>
            </w:r>
          </w:p>
          <w:p w14:paraId="08311EBF" w14:textId="77777777" w:rsidR="00FC744C" w:rsidRPr="00B11253" w:rsidRDefault="00D918C6" w:rsidP="00B11253">
            <w:pPr>
              <w:pStyle w:val="NoSpacing"/>
              <w:numPr>
                <w:ilvl w:val="0"/>
                <w:numId w:val="7"/>
              </w:numPr>
              <w:rPr>
                <w:rFonts w:ascii="Times New Roman" w:hAnsi="Times New Roman" w:cs="Times New Roman"/>
                <w:sz w:val="24"/>
                <w:szCs w:val="24"/>
              </w:rPr>
            </w:pPr>
            <w:r w:rsidRPr="00B11253">
              <w:rPr>
                <w:rFonts w:ascii="Times New Roman" w:eastAsia="Times New Roman" w:hAnsi="Times New Roman" w:cs="Times New Roman"/>
                <w:sz w:val="24"/>
                <w:szCs w:val="24"/>
              </w:rPr>
              <w:t xml:space="preserve">Mental disorders in patients with Wilson-Konovalov and methods of their </w:t>
            </w:r>
            <w:proofErr w:type="gramStart"/>
            <w:r w:rsidRPr="00B11253">
              <w:rPr>
                <w:rFonts w:ascii="Times New Roman" w:eastAsia="Times New Roman" w:hAnsi="Times New Roman" w:cs="Times New Roman"/>
                <w:sz w:val="24"/>
                <w:szCs w:val="24"/>
              </w:rPr>
              <w:t>correction.Collection</w:t>
            </w:r>
            <w:proofErr w:type="gramEnd"/>
            <w:r w:rsidRPr="00B11253">
              <w:rPr>
                <w:rFonts w:ascii="Times New Roman" w:eastAsia="Times New Roman" w:hAnsi="Times New Roman" w:cs="Times New Roman"/>
                <w:sz w:val="24"/>
                <w:szCs w:val="24"/>
              </w:rPr>
              <w:t xml:space="preserve"> of articles "I International Specialised Scientific Conference "Modern Research in Human Biology and Scientific Achievements of the Medical Industry and Pharmacy"" - Khmelnytsky. - 2021. - P. 38-41. </w:t>
            </w:r>
            <w:r w:rsidRPr="00B11253">
              <w:rPr>
                <w:rFonts w:ascii="Times New Roman" w:eastAsia="Times New Roman" w:hAnsi="Times New Roman" w:cs="Times New Roman"/>
                <w:color w:val="1155CC"/>
                <w:sz w:val="24"/>
                <w:szCs w:val="24"/>
                <w:highlight w:val="white"/>
                <w:u w:val="single"/>
              </w:rPr>
              <w:t xml:space="preserve">https://doi.org/10.36074/mcnd-19.02.2021.medicine.07 </w:t>
            </w:r>
            <w:r w:rsidRPr="00B11253">
              <w:rPr>
                <w:rFonts w:ascii="Times New Roman" w:eastAsia="Times New Roman" w:hAnsi="Times New Roman" w:cs="Times New Roman"/>
                <w:color w:val="232323"/>
                <w:sz w:val="24"/>
                <w:szCs w:val="24"/>
                <w:highlight w:val="white"/>
              </w:rPr>
              <w:t>The article is published in a publication included in the international scientometric databases</w:t>
            </w:r>
          </w:p>
          <w:p w14:paraId="5F753C62" w14:textId="77777777" w:rsidR="00FC744C" w:rsidRPr="00B11253" w:rsidRDefault="00D918C6" w:rsidP="00B11253">
            <w:pPr>
              <w:pStyle w:val="NoSpacing"/>
              <w:numPr>
                <w:ilvl w:val="0"/>
                <w:numId w:val="7"/>
              </w:numPr>
              <w:rPr>
                <w:rFonts w:ascii="Times New Roman" w:hAnsi="Times New Roman" w:cs="Times New Roman"/>
                <w:color w:val="232323"/>
                <w:sz w:val="24"/>
                <w:szCs w:val="24"/>
                <w:highlight w:val="white"/>
              </w:rPr>
            </w:pPr>
            <w:r w:rsidRPr="00B11253">
              <w:rPr>
                <w:rFonts w:ascii="Times New Roman" w:eastAsia="Times New Roman" w:hAnsi="Times New Roman" w:cs="Times New Roman"/>
                <w:color w:val="232323"/>
                <w:sz w:val="24"/>
                <w:szCs w:val="24"/>
                <w:highlight w:val="white"/>
              </w:rPr>
              <w:t>"Psychodiagnostic tests "Publication of educational and methodological literature at V. N. Karazin Kharkiv National University. - 2020 - 46 P</w:t>
            </w:r>
          </w:p>
          <w:p w14:paraId="2F9A61E1" w14:textId="77777777" w:rsidR="00FC744C" w:rsidRPr="00B11253" w:rsidRDefault="00D918C6" w:rsidP="00B11253">
            <w:pPr>
              <w:pStyle w:val="NoSpacing"/>
              <w:numPr>
                <w:ilvl w:val="0"/>
                <w:numId w:val="7"/>
              </w:numPr>
              <w:rPr>
                <w:rFonts w:ascii="Times New Roman" w:hAnsi="Times New Roman" w:cs="Times New Roman"/>
                <w:color w:val="232323"/>
                <w:sz w:val="24"/>
                <w:szCs w:val="24"/>
                <w:highlight w:val="white"/>
              </w:rPr>
            </w:pPr>
            <w:r w:rsidRPr="00B11253">
              <w:rPr>
                <w:rFonts w:ascii="Times New Roman" w:eastAsia="Times New Roman" w:hAnsi="Times New Roman" w:cs="Times New Roman"/>
                <w:color w:val="232323"/>
                <w:sz w:val="24"/>
                <w:szCs w:val="24"/>
                <w:highlight w:val="white"/>
              </w:rPr>
              <w:t>"Demyelinating diseases "Publication of educational and methodical literature at V. N. Karazin Kharkiv National University. Methodological recommendation. - 2020 - 48 P.</w:t>
            </w:r>
          </w:p>
          <w:p w14:paraId="50A9CC41" w14:textId="77777777" w:rsidR="00FC744C" w:rsidRPr="00B11253" w:rsidRDefault="00D918C6" w:rsidP="00B11253">
            <w:pPr>
              <w:pStyle w:val="NoSpacing"/>
              <w:numPr>
                <w:ilvl w:val="0"/>
                <w:numId w:val="7"/>
              </w:numPr>
              <w:rPr>
                <w:rFonts w:ascii="Times New Roman" w:hAnsi="Times New Roman" w:cs="Times New Roman"/>
                <w:color w:val="232323"/>
                <w:sz w:val="24"/>
                <w:szCs w:val="24"/>
                <w:highlight w:val="white"/>
              </w:rPr>
            </w:pPr>
            <w:r w:rsidRPr="00B11253">
              <w:rPr>
                <w:rFonts w:ascii="Times New Roman" w:eastAsia="Times New Roman" w:hAnsi="Times New Roman" w:cs="Times New Roman"/>
                <w:color w:val="232323"/>
                <w:sz w:val="24"/>
                <w:szCs w:val="24"/>
                <w:highlight w:val="white"/>
              </w:rPr>
              <w:t xml:space="preserve">Anatomical and physiological data, pathology and methods of studying the autonomic nervous </w:t>
            </w:r>
            <w:proofErr w:type="gramStart"/>
            <w:r w:rsidRPr="00B11253">
              <w:rPr>
                <w:rFonts w:ascii="Times New Roman" w:eastAsia="Times New Roman" w:hAnsi="Times New Roman" w:cs="Times New Roman"/>
                <w:color w:val="232323"/>
                <w:sz w:val="24"/>
                <w:szCs w:val="24"/>
                <w:highlight w:val="white"/>
              </w:rPr>
              <w:t>system.Study</w:t>
            </w:r>
            <w:proofErr w:type="gramEnd"/>
            <w:r w:rsidRPr="00B11253">
              <w:rPr>
                <w:rFonts w:ascii="Times New Roman" w:eastAsia="Times New Roman" w:hAnsi="Times New Roman" w:cs="Times New Roman"/>
                <w:color w:val="232323"/>
                <w:sz w:val="24"/>
                <w:szCs w:val="24"/>
                <w:highlight w:val="white"/>
              </w:rPr>
              <w:t xml:space="preserve"> guide at V. N. Karazin Kharkiv National University. - 2019. - 48 P.</w:t>
            </w:r>
          </w:p>
          <w:p w14:paraId="1D0DB973" w14:textId="77777777" w:rsidR="00FC744C" w:rsidRPr="00B11253" w:rsidRDefault="00D918C6" w:rsidP="00B11253">
            <w:pPr>
              <w:pStyle w:val="NoSpacing"/>
              <w:numPr>
                <w:ilvl w:val="0"/>
                <w:numId w:val="7"/>
              </w:numPr>
              <w:rPr>
                <w:rFonts w:ascii="Times New Roman" w:hAnsi="Times New Roman" w:cs="Times New Roman"/>
                <w:color w:val="232323"/>
                <w:sz w:val="24"/>
                <w:szCs w:val="24"/>
                <w:highlight w:val="white"/>
              </w:rPr>
            </w:pPr>
            <w:r w:rsidRPr="00B11253">
              <w:rPr>
                <w:rFonts w:ascii="Times New Roman" w:eastAsia="Times New Roman" w:hAnsi="Times New Roman" w:cs="Times New Roman"/>
                <w:color w:val="232323"/>
                <w:sz w:val="24"/>
                <w:szCs w:val="24"/>
                <w:highlight w:val="white"/>
              </w:rPr>
              <w:t xml:space="preserve">Neurotrophic factor BDNF in neurodegenerative </w:t>
            </w:r>
            <w:proofErr w:type="gramStart"/>
            <w:r w:rsidRPr="00B11253">
              <w:rPr>
                <w:rFonts w:ascii="Times New Roman" w:eastAsia="Times New Roman" w:hAnsi="Times New Roman" w:cs="Times New Roman"/>
                <w:color w:val="232323"/>
                <w:sz w:val="24"/>
                <w:szCs w:val="24"/>
                <w:highlight w:val="white"/>
              </w:rPr>
              <w:t>diseases.Experimental</w:t>
            </w:r>
            <w:proofErr w:type="gramEnd"/>
            <w:r w:rsidRPr="00B11253">
              <w:rPr>
                <w:rFonts w:ascii="Times New Roman" w:eastAsia="Times New Roman" w:hAnsi="Times New Roman" w:cs="Times New Roman"/>
                <w:color w:val="232323"/>
                <w:sz w:val="24"/>
                <w:szCs w:val="24"/>
                <w:highlight w:val="white"/>
              </w:rPr>
              <w:t xml:space="preserve"> and clinical medicine. 2019. - VOL. 84 (3). - PP. 67-73. In a professional publication recommended by the Ministry of Education and Science of Ukraine.</w:t>
            </w:r>
          </w:p>
          <w:p w14:paraId="32903078" w14:textId="77777777" w:rsidR="00FC744C" w:rsidRPr="00B11253" w:rsidRDefault="00D918C6" w:rsidP="00B11253">
            <w:pPr>
              <w:pStyle w:val="NoSpacing"/>
              <w:numPr>
                <w:ilvl w:val="0"/>
                <w:numId w:val="7"/>
              </w:numPr>
              <w:rPr>
                <w:rFonts w:ascii="Times New Roman" w:hAnsi="Times New Roman" w:cs="Times New Roman"/>
                <w:color w:val="232323"/>
                <w:sz w:val="24"/>
                <w:szCs w:val="24"/>
                <w:highlight w:val="white"/>
              </w:rPr>
            </w:pPr>
            <w:r w:rsidRPr="00B11253">
              <w:rPr>
                <w:rFonts w:ascii="Times New Roman" w:eastAsia="Times New Roman" w:hAnsi="Times New Roman" w:cs="Times New Roman"/>
                <w:color w:val="232323"/>
                <w:sz w:val="24"/>
                <w:szCs w:val="24"/>
                <w:highlight w:val="white"/>
              </w:rPr>
              <w:t>Neuroimaging as a way to look under the clinical threshold. Medicine today and tomorrow. 85 (4). - 2019. - C. 61-68. In a professional publication recommended by the Ministry of Health of Ukraine.</w:t>
            </w:r>
          </w:p>
          <w:p w14:paraId="60A02E34" w14:textId="77777777" w:rsidR="00FC744C" w:rsidRPr="00B11253" w:rsidRDefault="00D918C6" w:rsidP="00B11253">
            <w:pPr>
              <w:pStyle w:val="NoSpacing"/>
              <w:numPr>
                <w:ilvl w:val="0"/>
                <w:numId w:val="7"/>
              </w:numPr>
              <w:rPr>
                <w:rFonts w:ascii="Times New Roman" w:hAnsi="Times New Roman" w:cs="Times New Roman"/>
                <w:color w:val="232323"/>
                <w:sz w:val="24"/>
                <w:szCs w:val="24"/>
                <w:highlight w:val="white"/>
              </w:rPr>
            </w:pPr>
            <w:r w:rsidRPr="00B11253">
              <w:rPr>
                <w:rFonts w:ascii="Times New Roman" w:eastAsia="Times New Roman" w:hAnsi="Times New Roman" w:cs="Times New Roman"/>
                <w:color w:val="232323"/>
                <w:sz w:val="24"/>
                <w:szCs w:val="24"/>
                <w:highlight w:val="white"/>
              </w:rPr>
              <w:t xml:space="preserve">Method </w:t>
            </w:r>
            <w:r w:rsidRPr="00B11253">
              <w:rPr>
                <w:rFonts w:ascii="Times New Roman" w:eastAsia="Times New Roman" w:hAnsi="Times New Roman" w:cs="Times New Roman"/>
                <w:b/>
                <w:color w:val="232323"/>
                <w:sz w:val="24"/>
                <w:szCs w:val="24"/>
                <w:highlight w:val="white"/>
              </w:rPr>
              <w:t>for</w:t>
            </w:r>
            <w:r w:rsidRPr="00B11253">
              <w:rPr>
                <w:rFonts w:ascii="Times New Roman" w:eastAsia="Times New Roman" w:hAnsi="Times New Roman" w:cs="Times New Roman"/>
                <w:color w:val="232323"/>
                <w:sz w:val="24"/>
                <w:szCs w:val="24"/>
                <w:highlight w:val="white"/>
              </w:rPr>
              <w:t xml:space="preserve"> monitoring the adequacy/effectiveness of therapy and prevention of deterioration of cognitive and motor functions in patients with organic brain damage. 132641, IPC A61B 5/00, A61B 8/00, G06F 7/00; Z. No. u201807393; Application. 02.07.2018; Publ. 11.03.2019</w:t>
            </w:r>
          </w:p>
        </w:tc>
      </w:tr>
      <w:tr w:rsidR="00FC744C" w:rsidRPr="004B03A8" w14:paraId="45BABAE0" w14:textId="77777777" w:rsidTr="00B11253">
        <w:tc>
          <w:tcPr>
            <w:tcW w:w="7612" w:type="dxa"/>
            <w:gridSpan w:val="2"/>
          </w:tcPr>
          <w:p w14:paraId="767AC9EB"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lastRenderedPageBreak/>
              <w:t>SCIENTIFIC AND PUBLIC ACTIVITY (IF ANY)</w:t>
            </w:r>
            <w:r w:rsidRPr="00B11253">
              <w:rPr>
                <w:rFonts w:ascii="Times New Roman" w:eastAsia="Times New Roman" w:hAnsi="Times New Roman" w:cs="Times New Roman"/>
                <w:b/>
                <w:color w:val="000000"/>
                <w:sz w:val="24"/>
                <w:szCs w:val="24"/>
              </w:rPr>
              <w:tab/>
            </w:r>
          </w:p>
        </w:tc>
        <w:tc>
          <w:tcPr>
            <w:tcW w:w="1298" w:type="dxa"/>
          </w:tcPr>
          <w:p w14:paraId="5FA12FFC"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0BA11C39" w14:textId="77777777" w:rsidTr="00B11253">
        <w:tc>
          <w:tcPr>
            <w:tcW w:w="7612" w:type="dxa"/>
            <w:gridSpan w:val="2"/>
          </w:tcPr>
          <w:p w14:paraId="27A00588"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w:t>
            </w:r>
            <w:r w:rsidRPr="00B11253">
              <w:rPr>
                <w:rFonts w:ascii="Times New Roman" w:eastAsia="Times New Roman" w:hAnsi="Times New Roman" w:cs="Times New Roman"/>
                <w:color w:val="000000"/>
                <w:sz w:val="24"/>
                <w:szCs w:val="24"/>
              </w:rPr>
              <w:tab/>
              <w:t>American Academy of Neurology (AAN)</w:t>
            </w:r>
          </w:p>
          <w:p w14:paraId="41010A4C"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w:t>
            </w:r>
            <w:r w:rsidRPr="00B11253">
              <w:rPr>
                <w:rFonts w:ascii="Times New Roman" w:eastAsia="Times New Roman" w:hAnsi="Times New Roman" w:cs="Times New Roman"/>
                <w:color w:val="000000"/>
                <w:sz w:val="24"/>
                <w:szCs w:val="24"/>
              </w:rPr>
              <w:tab/>
              <w:t>European Academy of Neurology (EAN)</w:t>
            </w:r>
          </w:p>
          <w:p w14:paraId="5FF4E1EB"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w:t>
            </w:r>
            <w:r w:rsidRPr="00B11253">
              <w:rPr>
                <w:rFonts w:ascii="Times New Roman" w:eastAsia="Times New Roman" w:hAnsi="Times New Roman" w:cs="Times New Roman"/>
                <w:color w:val="000000"/>
                <w:sz w:val="24"/>
                <w:szCs w:val="24"/>
              </w:rPr>
              <w:tab/>
              <w:t>European Stroke Organisation (ESO)</w:t>
            </w:r>
          </w:p>
          <w:p w14:paraId="508BEC2E"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w:t>
            </w:r>
            <w:r w:rsidRPr="00B11253">
              <w:rPr>
                <w:rFonts w:ascii="Times New Roman" w:eastAsia="Times New Roman" w:hAnsi="Times New Roman" w:cs="Times New Roman"/>
                <w:color w:val="000000"/>
                <w:sz w:val="24"/>
                <w:szCs w:val="24"/>
              </w:rPr>
              <w:tab/>
              <w:t>International Parkinson and Movement Disorder Society</w:t>
            </w:r>
          </w:p>
          <w:p w14:paraId="22F08B90"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0126C78B"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i/>
                <w:color w:val="000000"/>
                <w:sz w:val="24"/>
                <w:szCs w:val="24"/>
              </w:rPr>
              <w:t>Member of the editorial board of the journal:</w:t>
            </w:r>
          </w:p>
          <w:p w14:paraId="47C1C3C3"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International journal "Psychiatry, Neurology and Medical Psychology Psychiatry, Neurology and Medical Psychology" ISSN 2312-5675 (Print), ISSN 2411-166X (Online</w:t>
            </w:r>
            <w:proofErr w:type="gramStart"/>
            <w:r w:rsidRPr="00B11253">
              <w:rPr>
                <w:rFonts w:ascii="Times New Roman" w:eastAsia="Times New Roman" w:hAnsi="Times New Roman" w:cs="Times New Roman"/>
                <w:color w:val="000000"/>
                <w:sz w:val="24"/>
                <w:szCs w:val="24"/>
              </w:rPr>
              <w:t>).(</w:t>
            </w:r>
            <w:proofErr w:type="gramEnd"/>
            <w:r w:rsidRPr="00B11253">
              <w:rPr>
                <w:rFonts w:ascii="Times New Roman" w:eastAsia="Times New Roman" w:hAnsi="Times New Roman" w:cs="Times New Roman"/>
                <w:color w:val="000000"/>
                <w:sz w:val="24"/>
                <w:szCs w:val="24"/>
              </w:rPr>
              <w:t>from 2018 to present)</w:t>
            </w:r>
          </w:p>
          <w:p w14:paraId="6F7FE661" w14:textId="77777777" w:rsidR="00FC744C" w:rsidRPr="00B11253" w:rsidRDefault="00FC744C" w:rsidP="004B03A8">
            <w:pPr>
              <w:pStyle w:val="NoSpacing"/>
              <w:rPr>
                <w:rFonts w:ascii="Times New Roman" w:eastAsia="Times New Roman" w:hAnsi="Times New Roman" w:cs="Times New Roman"/>
                <w:color w:val="000000"/>
                <w:sz w:val="24"/>
                <w:szCs w:val="24"/>
              </w:rPr>
            </w:pPr>
          </w:p>
        </w:tc>
        <w:tc>
          <w:tcPr>
            <w:tcW w:w="1298" w:type="dxa"/>
          </w:tcPr>
          <w:p w14:paraId="18B61B0A"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D381598"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30C2077F" w14:textId="77777777" w:rsidTr="00B11253">
        <w:tc>
          <w:tcPr>
            <w:tcW w:w="7612" w:type="dxa"/>
            <w:gridSpan w:val="2"/>
          </w:tcPr>
          <w:p w14:paraId="3EC46C6E"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ADDITIONAL INFORMATION (IF AVAILABLE)</w:t>
            </w:r>
          </w:p>
        </w:tc>
        <w:tc>
          <w:tcPr>
            <w:tcW w:w="1298" w:type="dxa"/>
          </w:tcPr>
          <w:p w14:paraId="10809ADF"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6E211B77" w14:textId="77777777" w:rsidTr="00B11253">
        <w:tc>
          <w:tcPr>
            <w:tcW w:w="7612" w:type="dxa"/>
            <w:gridSpan w:val="2"/>
          </w:tcPr>
          <w:p w14:paraId="1EA66C9A"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Attestation Commission of the National Academy of Medical Sciences of Ukraine of 17.10.2022, №75. confirmed the highest qualification category in the specialty "neurology". valid until 17.10.2027.</w:t>
            </w:r>
          </w:p>
          <w:p w14:paraId="71A12523" w14:textId="77777777" w:rsidR="00FC744C" w:rsidRPr="00B11253" w:rsidRDefault="00FC744C" w:rsidP="004B03A8">
            <w:pPr>
              <w:pStyle w:val="NoSpacing"/>
              <w:rPr>
                <w:rFonts w:ascii="Times New Roman" w:eastAsia="Times New Roman" w:hAnsi="Times New Roman" w:cs="Times New Roman"/>
                <w:color w:val="000000"/>
                <w:sz w:val="24"/>
                <w:szCs w:val="24"/>
              </w:rPr>
            </w:pPr>
          </w:p>
        </w:tc>
        <w:tc>
          <w:tcPr>
            <w:tcW w:w="1298" w:type="dxa"/>
          </w:tcPr>
          <w:p w14:paraId="4E1A9DB6"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bl>
    <w:p w14:paraId="0727A7F5" w14:textId="77777777" w:rsidR="00FC744C" w:rsidRPr="004B03A8" w:rsidRDefault="00FC744C" w:rsidP="004B03A8">
      <w:pPr>
        <w:pStyle w:val="NoSpacing"/>
        <w:rPr>
          <w:rFonts w:ascii="Times New Roman" w:eastAsia="Times New Roman" w:hAnsi="Times New Roman" w:cs="Times New Roman"/>
          <w:color w:val="000000"/>
          <w:sz w:val="24"/>
          <w:szCs w:val="24"/>
        </w:rPr>
      </w:pPr>
    </w:p>
    <w:p w14:paraId="17632212" w14:textId="77777777" w:rsidR="00FC744C" w:rsidRPr="004B03A8" w:rsidRDefault="00FC744C" w:rsidP="004B03A8">
      <w:pPr>
        <w:pStyle w:val="NoSpacing"/>
        <w:rPr>
          <w:rFonts w:ascii="Times New Roman" w:eastAsia="Calibri" w:hAnsi="Times New Roman" w:cs="Times New Roman"/>
          <w:color w:val="000000"/>
          <w:sz w:val="24"/>
          <w:szCs w:val="24"/>
        </w:rPr>
      </w:pPr>
    </w:p>
    <w:p w14:paraId="511ECBA1" w14:textId="77777777" w:rsidR="00FC744C" w:rsidRPr="004B03A8" w:rsidRDefault="00D918C6" w:rsidP="004B03A8">
      <w:pPr>
        <w:pStyle w:val="NoSpacing"/>
        <w:rPr>
          <w:rFonts w:ascii="Times New Roman" w:eastAsia="Aptos" w:hAnsi="Times New Roman" w:cs="Times New Roman"/>
          <w:sz w:val="24"/>
          <w:szCs w:val="24"/>
        </w:rPr>
      </w:pPr>
      <w:r w:rsidRPr="004B03A8">
        <w:rPr>
          <w:rFonts w:ascii="Times New Roman" w:hAnsi="Times New Roman" w:cs="Times New Roman"/>
          <w:sz w:val="24"/>
          <w:szCs w:val="24"/>
        </w:rPr>
        <w:br w:type="page"/>
      </w:r>
    </w:p>
    <w:p w14:paraId="2576B715" w14:textId="77777777" w:rsidR="00FC744C" w:rsidRPr="004B03A8" w:rsidRDefault="00FC744C" w:rsidP="004B03A8">
      <w:pPr>
        <w:pStyle w:val="NoSpacing"/>
        <w:rPr>
          <w:rFonts w:ascii="Times New Roman" w:eastAsia="Arial" w:hAnsi="Times New Roman" w:cs="Times New Roman"/>
          <w:color w:val="000000"/>
          <w:sz w:val="24"/>
          <w:szCs w:val="24"/>
        </w:rPr>
      </w:pPr>
    </w:p>
    <w:tbl>
      <w:tblPr>
        <w:tblW w:w="891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551"/>
        <w:gridCol w:w="61"/>
        <w:gridCol w:w="1298"/>
      </w:tblGrid>
      <w:tr w:rsidR="00FC744C" w:rsidRPr="004B03A8" w14:paraId="68792B34" w14:textId="77777777" w:rsidTr="00B11253">
        <w:tc>
          <w:tcPr>
            <w:tcW w:w="8910" w:type="dxa"/>
            <w:gridSpan w:val="3"/>
          </w:tcPr>
          <w:p w14:paraId="565A6111" w14:textId="77777777" w:rsidR="00FC744C" w:rsidRPr="00B11253" w:rsidRDefault="004A36E0" w:rsidP="00B11253">
            <w:pPr>
              <w:pStyle w:val="NoSpacing"/>
              <w:jc w:val="center"/>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YURII HNIDENKO</w:t>
            </w:r>
          </w:p>
          <w:p w14:paraId="644AAB1B"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F931429" w14:textId="77777777" w:rsidR="00FC744C" w:rsidRPr="00B11253" w:rsidRDefault="00D918C6" w:rsidP="00B11253">
            <w:pPr>
              <w:pStyle w:val="NoSpacing"/>
              <w:jc w:val="center"/>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Associate Professor of the Department of Psychology, Candidate of Medical Sciences, Associate Professor</w:t>
            </w:r>
          </w:p>
        </w:tc>
      </w:tr>
      <w:tr w:rsidR="00FC744C" w:rsidRPr="004B03A8" w14:paraId="6208099A" w14:textId="77777777" w:rsidTr="00B11253">
        <w:tc>
          <w:tcPr>
            <w:tcW w:w="8910" w:type="dxa"/>
            <w:gridSpan w:val="3"/>
          </w:tcPr>
          <w:p w14:paraId="0B7B6095"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734DCD1"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EDUCATION.</w:t>
            </w:r>
          </w:p>
        </w:tc>
      </w:tr>
      <w:tr w:rsidR="00FC744C" w:rsidRPr="004B03A8" w14:paraId="42A94238" w14:textId="77777777" w:rsidTr="00B11253">
        <w:tc>
          <w:tcPr>
            <w:tcW w:w="7551" w:type="dxa"/>
          </w:tcPr>
          <w:p w14:paraId="69654451"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Kharkiv Medical Institute.</w:t>
            </w:r>
          </w:p>
          <w:p w14:paraId="6CFABC6D"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30.06.1990р.</w:t>
            </w:r>
          </w:p>
          <w:p w14:paraId="6A1B9C1A"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Diploma with honours RV № 825060.</w:t>
            </w:r>
          </w:p>
          <w:p w14:paraId="4040910C"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speciality General Medicine</w:t>
            </w:r>
          </w:p>
        </w:tc>
        <w:tc>
          <w:tcPr>
            <w:tcW w:w="1359" w:type="dxa"/>
            <w:gridSpan w:val="2"/>
          </w:tcPr>
          <w:p w14:paraId="08096004"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6AB52715"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1990</w:t>
            </w:r>
          </w:p>
        </w:tc>
      </w:tr>
      <w:tr w:rsidR="00FC744C" w:rsidRPr="004B03A8" w14:paraId="27E6133A" w14:textId="77777777" w:rsidTr="00B11253">
        <w:tc>
          <w:tcPr>
            <w:tcW w:w="7551" w:type="dxa"/>
          </w:tcPr>
          <w:p w14:paraId="725E4644"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National Technical University "KPI"</w:t>
            </w:r>
          </w:p>
          <w:p w14:paraId="25BA9C6F"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Diploma </w:t>
            </w:r>
          </w:p>
          <w:p w14:paraId="03102060"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Speciality Higher Education Pedagogy</w:t>
            </w:r>
          </w:p>
        </w:tc>
        <w:tc>
          <w:tcPr>
            <w:tcW w:w="1359" w:type="dxa"/>
            <w:gridSpan w:val="2"/>
          </w:tcPr>
          <w:p w14:paraId="1CB6B262"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2014</w:t>
            </w:r>
          </w:p>
        </w:tc>
      </w:tr>
      <w:tr w:rsidR="00FC744C" w:rsidRPr="004B03A8" w14:paraId="62F1329B" w14:textId="77777777" w:rsidTr="00B11253">
        <w:tc>
          <w:tcPr>
            <w:tcW w:w="7551" w:type="dxa"/>
          </w:tcPr>
          <w:p w14:paraId="407C5656"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7D08F8E8"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WORK EXPERIENCE</w:t>
            </w:r>
          </w:p>
        </w:tc>
        <w:tc>
          <w:tcPr>
            <w:tcW w:w="1359" w:type="dxa"/>
            <w:gridSpan w:val="2"/>
          </w:tcPr>
          <w:p w14:paraId="5C41CA0D"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1265E912" w14:textId="77777777" w:rsidTr="00B11253">
        <w:trPr>
          <w:trHeight w:val="838"/>
        </w:trPr>
        <w:tc>
          <w:tcPr>
            <w:tcW w:w="7551" w:type="dxa"/>
          </w:tcPr>
          <w:p w14:paraId="5A2F5500"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Leading surgeon</w:t>
            </w:r>
          </w:p>
          <w:p w14:paraId="64DCC208"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040C8F5E"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Kharkiv Clinical Hospital for Railway Transport No. 2</w:t>
            </w:r>
          </w:p>
        </w:tc>
        <w:tc>
          <w:tcPr>
            <w:tcW w:w="1359" w:type="dxa"/>
            <w:gridSpan w:val="2"/>
          </w:tcPr>
          <w:p w14:paraId="70E4B02F"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047ED45"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Since 2015</w:t>
            </w:r>
          </w:p>
          <w:p w14:paraId="32661CA6"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146F629D" w14:textId="77777777" w:rsidTr="00B11253">
        <w:trPr>
          <w:trHeight w:val="890"/>
        </w:trPr>
        <w:tc>
          <w:tcPr>
            <w:tcW w:w="7551" w:type="dxa"/>
          </w:tcPr>
          <w:p w14:paraId="6AAB0611"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Associate Professor of the Department of Psychology</w:t>
            </w:r>
          </w:p>
          <w:p w14:paraId="3E14B2A9"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Kharkiv Institute of PJSC IAPM</w:t>
            </w:r>
          </w:p>
        </w:tc>
        <w:tc>
          <w:tcPr>
            <w:tcW w:w="1359" w:type="dxa"/>
            <w:gridSpan w:val="2"/>
          </w:tcPr>
          <w:p w14:paraId="3B16DA3B" w14:textId="77777777" w:rsidR="00FC744C" w:rsidRPr="00B11253" w:rsidRDefault="00FC744C" w:rsidP="004A36E0">
            <w:pPr>
              <w:pStyle w:val="NoSpacing"/>
              <w:rPr>
                <w:rFonts w:ascii="Times New Roman" w:eastAsia="Times New Roman" w:hAnsi="Times New Roman" w:cs="Times New Roman"/>
                <w:color w:val="000000"/>
                <w:sz w:val="24"/>
                <w:szCs w:val="24"/>
              </w:rPr>
            </w:pPr>
          </w:p>
          <w:p w14:paraId="76BEE54B" w14:textId="77777777" w:rsidR="004A36E0" w:rsidRPr="00B11253" w:rsidRDefault="004A36E0" w:rsidP="004A36E0">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Since 2024</w:t>
            </w:r>
          </w:p>
        </w:tc>
      </w:tr>
      <w:tr w:rsidR="00FC744C" w:rsidRPr="004B03A8" w14:paraId="3D37B150" w14:textId="77777777" w:rsidTr="00B11253">
        <w:tc>
          <w:tcPr>
            <w:tcW w:w="8910" w:type="dxa"/>
            <w:gridSpan w:val="3"/>
          </w:tcPr>
          <w:p w14:paraId="1026D7F6"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 xml:space="preserve">DISCIPLINES </w:t>
            </w:r>
          </w:p>
        </w:tc>
      </w:tr>
      <w:tr w:rsidR="00FC744C" w:rsidRPr="004B03A8" w14:paraId="3611C025" w14:textId="77777777" w:rsidTr="00B11253">
        <w:tc>
          <w:tcPr>
            <w:tcW w:w="8910" w:type="dxa"/>
            <w:gridSpan w:val="3"/>
          </w:tcPr>
          <w:p w14:paraId="1C9A25B4"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Anatomy and evolution of the human nervous system - Bachelor</w:t>
            </w:r>
          </w:p>
          <w:p w14:paraId="60A5237C"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3A4F359F"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Physiology of the central nervous system and higher nervous activity - Bachelor</w:t>
            </w:r>
          </w:p>
          <w:p w14:paraId="0BC8EBFB"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79013D82" w14:textId="77777777" w:rsidTr="00B11253">
        <w:tc>
          <w:tcPr>
            <w:tcW w:w="8910" w:type="dxa"/>
            <w:gridSpan w:val="3"/>
          </w:tcPr>
          <w:p w14:paraId="62051B9D"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MAIN SCIENTIFIC PUBLICATIONS</w:t>
            </w:r>
          </w:p>
        </w:tc>
      </w:tr>
      <w:tr w:rsidR="00FC744C" w:rsidRPr="004B03A8" w14:paraId="53A3EAF2" w14:textId="77777777" w:rsidTr="00B11253">
        <w:tc>
          <w:tcPr>
            <w:tcW w:w="8910" w:type="dxa"/>
            <w:gridSpan w:val="3"/>
          </w:tcPr>
          <w:p w14:paraId="3FA19E83"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364ACBDA" w14:textId="77777777" w:rsidR="00FC744C" w:rsidRPr="00B11253" w:rsidRDefault="00D918C6" w:rsidP="00B11253">
            <w:pPr>
              <w:pStyle w:val="NoSpacing"/>
              <w:numPr>
                <w:ilvl w:val="0"/>
                <w:numId w:val="8"/>
              </w:numPr>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DEVELOPMENT OF MICROPROCESSOR BASED CONTROL SYSTEM FOR LOW-TEMPERATURE PLASMA STERILISER WITH ULTRASONIC CAVITATION. https://doi.org/10.46813/2023-148-ХХХ G.P. Opaleva, I.E. Garkusha, A.V. Taran, S.P. Gubarev, M.I. Zolototrubov, V.A. Makhlai, P.M. </w:t>
            </w:r>
            <w:proofErr w:type="gramStart"/>
            <w:r w:rsidRPr="00B11253">
              <w:rPr>
                <w:rFonts w:ascii="Times New Roman" w:eastAsia="Times New Roman" w:hAnsi="Times New Roman" w:cs="Times New Roman"/>
                <w:color w:val="000000"/>
                <w:sz w:val="24"/>
                <w:szCs w:val="24"/>
              </w:rPr>
              <w:t>Vorontso,,</w:t>
            </w:r>
            <w:proofErr w:type="gramEnd"/>
            <w:r w:rsidRPr="00B11253">
              <w:rPr>
                <w:rFonts w:ascii="Times New Roman" w:eastAsia="Times New Roman" w:hAnsi="Times New Roman" w:cs="Times New Roman"/>
                <w:color w:val="000000"/>
                <w:sz w:val="24"/>
                <w:szCs w:val="24"/>
              </w:rPr>
              <w:t xml:space="preserve"> Yu.P. Gnidenko.</w:t>
            </w:r>
          </w:p>
          <w:p w14:paraId="6E7B2FE0" w14:textId="77777777" w:rsidR="00FC744C" w:rsidRPr="00B11253" w:rsidRDefault="00D918C6" w:rsidP="00B11253">
            <w:pPr>
              <w:pStyle w:val="NoSpacing"/>
              <w:numPr>
                <w:ilvl w:val="0"/>
                <w:numId w:val="8"/>
              </w:numPr>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Polypropylene Mesh Implants Modified by Nanostructured PVD Coatings 2022 IEEE 12th International Conference "Nanomaterials: Applications &amp; Properties" (IEEE NAP-2022) Krakow, Poland, Sep. 11-16, 2022 I.E. Garkusha, P.M. Vorontsov, I.N. Boldyriev, Yu.P. Gnidenko, A.V. Taran.</w:t>
            </w:r>
          </w:p>
          <w:p w14:paraId="06E8A1BC" w14:textId="77777777" w:rsidR="00FC744C" w:rsidRPr="00B11253" w:rsidRDefault="00D918C6" w:rsidP="00B11253">
            <w:pPr>
              <w:pStyle w:val="NoSpacing"/>
              <w:numPr>
                <w:ilvl w:val="0"/>
                <w:numId w:val="8"/>
              </w:numPr>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Multifunctional DBD-Based Ozone Sterilizerwith Ultrasonic Cavitation for Low-Temperature Treatment of Medical Instruments A.S. Lozina, I.E. Garkusha, S.A. Shypilov, P.M. Vorontsov, I.N. Bolduriev, Y.P. Gnidenko, A.V. Taran, &amp; O.G. Chechelnitskij // Plasma Medicine, 11(2):55-61 (2021)</w:t>
            </w:r>
          </w:p>
          <w:p w14:paraId="2591586E" w14:textId="77777777" w:rsidR="00FC744C" w:rsidRPr="00B11253" w:rsidRDefault="00D918C6" w:rsidP="00B11253">
            <w:pPr>
              <w:pStyle w:val="NoSpacing"/>
              <w:numPr>
                <w:ilvl w:val="0"/>
                <w:numId w:val="8"/>
              </w:numPr>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DEVELOPMENT OF MULTI-PURPOSE PORTABLE AIR OZONATORBASED ON SURFACE DBDV.S. Taran, I.E. Garkusha, P.M. Vorontsov, I.N. Boldyriev, Yu.P. Gnidenko, A.V. Klosovskij, A.V. Taran, A.S. </w:t>
            </w:r>
            <w:r w:rsidRPr="00B11253">
              <w:rPr>
                <w:rFonts w:ascii="Times New Roman" w:eastAsia="Times New Roman" w:hAnsi="Times New Roman" w:cs="Times New Roman"/>
                <w:color w:val="000000"/>
                <w:sz w:val="24"/>
                <w:szCs w:val="24"/>
              </w:rPr>
              <w:lastRenderedPageBreak/>
              <w:t>Lozina PROBLEMS OF ATOMIC SCIENCE AND TECHNOLOGY. 2021, No1. Series: Plasma Physics (27), pp. 114-116.</w:t>
            </w:r>
          </w:p>
          <w:p w14:paraId="53FA311A" w14:textId="77777777" w:rsidR="00FC744C" w:rsidRPr="00B11253" w:rsidRDefault="00D918C6" w:rsidP="00B11253">
            <w:pPr>
              <w:pStyle w:val="NoSpacing"/>
              <w:numPr>
                <w:ilvl w:val="0"/>
                <w:numId w:val="8"/>
              </w:numPr>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Portable ozone sterilisation device with mechanical and ultrasonic cleaning units for dentistry / V. Taran, I. Garkusha, Yu. Gnidenko [et al. // Review of Scientific Instruments. - 2020. - Vol. 90, No. 8. - P. 084105-1-084105-4. - </w:t>
            </w:r>
            <w:proofErr w:type="gramStart"/>
            <w:r w:rsidRPr="00B11253">
              <w:rPr>
                <w:rFonts w:ascii="Times New Roman" w:eastAsia="Times New Roman" w:hAnsi="Times New Roman" w:cs="Times New Roman"/>
                <w:color w:val="000000"/>
                <w:sz w:val="24"/>
                <w:szCs w:val="24"/>
              </w:rPr>
              <w:t>DOI :</w:t>
            </w:r>
            <w:proofErr w:type="gramEnd"/>
            <w:r w:rsidRPr="00B11253">
              <w:rPr>
                <w:rFonts w:ascii="Times New Roman" w:eastAsia="Times New Roman" w:hAnsi="Times New Roman" w:cs="Times New Roman"/>
                <w:color w:val="000000"/>
                <w:sz w:val="24"/>
                <w:szCs w:val="24"/>
              </w:rPr>
              <w:t xml:space="preserve"> https://doi.org/10.1063/1.5145279.</w:t>
            </w:r>
          </w:p>
          <w:p w14:paraId="403A94AD" w14:textId="77777777" w:rsidR="00FC744C" w:rsidRPr="00B11253" w:rsidRDefault="00D918C6" w:rsidP="00B11253">
            <w:pPr>
              <w:pStyle w:val="NoSpacing"/>
              <w:numPr>
                <w:ilvl w:val="0"/>
                <w:numId w:val="8"/>
              </w:numPr>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UNCTIONAL PROTECTIVE ZrN COATINGS ON IMPLANTS FOR TRAUMA SURGERY / V.S. Taran, I.E. Garkusha, A.V. Taran, R.M. Muratov, P.M. Vorontsov, Yu.P. Gnidenko, H.M. Herasimov, V.V. Starikov, A.A. Baturin, S.P. Romaniuk // PROBLEMS OF ATOMIC SCIENCE AND TECHNOLOGY. 2020, № 6. Series: Plasma Physics (26), pp. 115-11.</w:t>
            </w:r>
          </w:p>
          <w:p w14:paraId="22668FB6"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61F0B61B" w14:textId="77777777" w:rsidTr="00B11253">
        <w:tc>
          <w:tcPr>
            <w:tcW w:w="7612" w:type="dxa"/>
            <w:gridSpan w:val="2"/>
          </w:tcPr>
          <w:p w14:paraId="527917BC"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lastRenderedPageBreak/>
              <w:t>SCIENTIFIC AND PUBLIC ACTIVITY (IF ANY)</w:t>
            </w:r>
            <w:r w:rsidRPr="00B11253">
              <w:rPr>
                <w:rFonts w:ascii="Times New Roman" w:eastAsia="Times New Roman" w:hAnsi="Times New Roman" w:cs="Times New Roman"/>
                <w:b/>
                <w:color w:val="000000"/>
                <w:sz w:val="24"/>
                <w:szCs w:val="24"/>
              </w:rPr>
              <w:tab/>
            </w:r>
          </w:p>
        </w:tc>
        <w:tc>
          <w:tcPr>
            <w:tcW w:w="1298" w:type="dxa"/>
          </w:tcPr>
          <w:p w14:paraId="0A906EA0"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689F109D" w14:textId="77777777" w:rsidTr="00B11253">
        <w:tc>
          <w:tcPr>
            <w:tcW w:w="7612" w:type="dxa"/>
            <w:gridSpan w:val="2"/>
          </w:tcPr>
          <w:p w14:paraId="6A871CAC"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Member of the Association of Surgeons of Kharkiv Region</w:t>
            </w:r>
          </w:p>
        </w:tc>
        <w:tc>
          <w:tcPr>
            <w:tcW w:w="1298" w:type="dxa"/>
          </w:tcPr>
          <w:p w14:paraId="5C63DDC8"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7E401FB0"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Since 2015</w:t>
            </w:r>
          </w:p>
          <w:p w14:paraId="7D0CA190"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0D765AA4" w14:textId="77777777" w:rsidTr="00B11253">
        <w:tc>
          <w:tcPr>
            <w:tcW w:w="7612" w:type="dxa"/>
            <w:gridSpan w:val="2"/>
          </w:tcPr>
          <w:p w14:paraId="394D4841"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ADDITIONAL INFORMATION (IF ANY)</w:t>
            </w:r>
          </w:p>
        </w:tc>
        <w:tc>
          <w:tcPr>
            <w:tcW w:w="1298" w:type="dxa"/>
          </w:tcPr>
          <w:p w14:paraId="64D9AAB2"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6E983F30" w14:textId="77777777" w:rsidTr="00B11253">
        <w:tc>
          <w:tcPr>
            <w:tcW w:w="7612" w:type="dxa"/>
            <w:gridSpan w:val="2"/>
          </w:tcPr>
          <w:p w14:paraId="107FEF3E"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 </w:t>
            </w:r>
            <w:r w:rsidRPr="00B11253">
              <w:rPr>
                <w:rFonts w:ascii="Times New Roman" w:eastAsia="Times New Roman" w:hAnsi="Times New Roman" w:cs="Times New Roman"/>
                <w:color w:val="000000"/>
                <w:sz w:val="24"/>
                <w:szCs w:val="24"/>
                <w:highlight w:val="white"/>
              </w:rPr>
              <w:t>Private Joint-Stock Company "Higher Educational Institution" Interregional Academy of Personnel Management "</w:t>
            </w:r>
            <w:r w:rsidRPr="00B11253">
              <w:rPr>
                <w:rFonts w:ascii="Times New Roman" w:eastAsia="Times New Roman" w:hAnsi="Times New Roman" w:cs="Times New Roman"/>
                <w:color w:val="000000"/>
                <w:sz w:val="24"/>
                <w:szCs w:val="24"/>
              </w:rPr>
              <w:t>, Certificate of advanced training PC № 00127522 / 006381-24 dated 27.02.2024, in the programme" Psychology ", completed a graduation work on the topic" Neurodynamic features of professional development of specialists in professions of the type "person-to-person", 7 credits (210 ....</w:t>
            </w:r>
          </w:p>
        </w:tc>
        <w:tc>
          <w:tcPr>
            <w:tcW w:w="1298" w:type="dxa"/>
          </w:tcPr>
          <w:p w14:paraId="1709D0B4"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2024</w:t>
            </w:r>
          </w:p>
        </w:tc>
      </w:tr>
    </w:tbl>
    <w:p w14:paraId="61BCFE4F" w14:textId="77777777" w:rsidR="00FC744C" w:rsidRPr="004B03A8" w:rsidRDefault="00FC744C" w:rsidP="004B03A8">
      <w:pPr>
        <w:pStyle w:val="NoSpacing"/>
        <w:rPr>
          <w:rFonts w:ascii="Times New Roman" w:eastAsia="Times New Roman" w:hAnsi="Times New Roman" w:cs="Times New Roman"/>
          <w:color w:val="000000"/>
          <w:sz w:val="24"/>
          <w:szCs w:val="24"/>
        </w:rPr>
      </w:pPr>
    </w:p>
    <w:p w14:paraId="2A750FDE" w14:textId="77777777" w:rsidR="00FC744C" w:rsidRPr="004B03A8" w:rsidRDefault="00FC744C" w:rsidP="004B03A8">
      <w:pPr>
        <w:pStyle w:val="NoSpacing"/>
        <w:rPr>
          <w:rFonts w:ascii="Times New Roman" w:eastAsia="Calibri" w:hAnsi="Times New Roman" w:cs="Times New Roman"/>
          <w:color w:val="000000"/>
          <w:sz w:val="24"/>
          <w:szCs w:val="24"/>
        </w:rPr>
      </w:pPr>
    </w:p>
    <w:p w14:paraId="67EE7217" w14:textId="77777777" w:rsidR="00FC744C" w:rsidRPr="004B03A8" w:rsidRDefault="00D918C6" w:rsidP="004B03A8">
      <w:pPr>
        <w:pStyle w:val="NoSpacing"/>
        <w:rPr>
          <w:rFonts w:ascii="Times New Roman" w:eastAsia="Aptos" w:hAnsi="Times New Roman" w:cs="Times New Roman"/>
          <w:sz w:val="24"/>
          <w:szCs w:val="24"/>
        </w:rPr>
      </w:pPr>
      <w:r w:rsidRPr="004B03A8">
        <w:rPr>
          <w:rFonts w:ascii="Times New Roman" w:hAnsi="Times New Roman" w:cs="Times New Roman"/>
          <w:sz w:val="24"/>
          <w:szCs w:val="24"/>
        </w:rPr>
        <w:br w:type="page"/>
      </w:r>
    </w:p>
    <w:p w14:paraId="419BD045" w14:textId="77777777" w:rsidR="00FC744C" w:rsidRPr="004B03A8" w:rsidRDefault="00FC744C" w:rsidP="004B03A8">
      <w:pPr>
        <w:pStyle w:val="NoSpacing"/>
        <w:rPr>
          <w:rFonts w:ascii="Times New Roman" w:eastAsia="Times New Roman" w:hAnsi="Times New Roman" w:cs="Times New Roman"/>
          <w:color w:val="000000"/>
          <w:sz w:val="24"/>
          <w:szCs w:val="24"/>
        </w:rPr>
      </w:pPr>
    </w:p>
    <w:p w14:paraId="1191C0D5" w14:textId="77777777" w:rsidR="00FC744C" w:rsidRPr="004B03A8" w:rsidRDefault="00FC744C" w:rsidP="004B03A8">
      <w:pPr>
        <w:pStyle w:val="NoSpacing"/>
        <w:rPr>
          <w:rFonts w:ascii="Times New Roman" w:eastAsia="Arial" w:hAnsi="Times New Roman" w:cs="Times New Roman"/>
          <w:color w:val="000000"/>
          <w:sz w:val="24"/>
          <w:szCs w:val="24"/>
        </w:rPr>
      </w:pPr>
    </w:p>
    <w:tbl>
      <w:tblPr>
        <w:tblW w:w="891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380"/>
        <w:gridCol w:w="178"/>
        <w:gridCol w:w="1352"/>
      </w:tblGrid>
      <w:tr w:rsidR="00FC744C" w:rsidRPr="004B03A8" w14:paraId="674F4CBC" w14:textId="77777777" w:rsidTr="00B11253">
        <w:tc>
          <w:tcPr>
            <w:tcW w:w="8910" w:type="dxa"/>
            <w:gridSpan w:val="3"/>
          </w:tcPr>
          <w:p w14:paraId="1F9F7616" w14:textId="77777777" w:rsidR="00FC744C" w:rsidRPr="00B11253" w:rsidRDefault="004A36E0" w:rsidP="00B11253">
            <w:pPr>
              <w:pStyle w:val="NoSpacing"/>
              <w:jc w:val="center"/>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INNA LYTVYNOVA</w:t>
            </w:r>
          </w:p>
          <w:p w14:paraId="4381E124" w14:textId="77777777" w:rsidR="00FC744C" w:rsidRPr="00B11253" w:rsidRDefault="00FC744C" w:rsidP="00B11253">
            <w:pPr>
              <w:pStyle w:val="NoSpacing"/>
              <w:jc w:val="center"/>
              <w:rPr>
                <w:rFonts w:ascii="Times New Roman" w:eastAsia="Times New Roman" w:hAnsi="Times New Roman" w:cs="Times New Roman"/>
                <w:b/>
                <w:bCs/>
                <w:color w:val="000000"/>
                <w:sz w:val="24"/>
                <w:szCs w:val="24"/>
              </w:rPr>
            </w:pPr>
          </w:p>
          <w:p w14:paraId="68A6EFED" w14:textId="77777777" w:rsidR="00FC744C" w:rsidRPr="00B11253" w:rsidRDefault="004A36E0" w:rsidP="00B11253">
            <w:pPr>
              <w:pStyle w:val="NoSpacing"/>
              <w:jc w:val="center"/>
              <w:rPr>
                <w:rFonts w:ascii="Times New Roman" w:eastAsia="Times New Roman" w:hAnsi="Times New Roman" w:cs="Times New Roman"/>
                <w:color w:val="000000"/>
                <w:sz w:val="24"/>
                <w:szCs w:val="24"/>
              </w:rPr>
            </w:pPr>
            <w:r w:rsidRPr="00B11253">
              <w:rPr>
                <w:rFonts w:ascii="Times New Roman" w:eastAsia="Times New Roman" w:hAnsi="Times New Roman" w:cs="Times New Roman"/>
                <w:b/>
                <w:bCs/>
                <w:sz w:val="24"/>
                <w:szCs w:val="24"/>
              </w:rPr>
              <w:t>PhD in Psychology</w:t>
            </w:r>
            <w:r w:rsidRPr="00B11253">
              <w:rPr>
                <w:rFonts w:ascii="Times New Roman" w:eastAsia="Times New Roman" w:hAnsi="Times New Roman" w:cs="Times New Roman"/>
                <w:b/>
                <w:bCs/>
                <w:color w:val="000000"/>
                <w:sz w:val="24"/>
                <w:szCs w:val="24"/>
              </w:rPr>
              <w:t xml:space="preserve">, </w:t>
            </w:r>
            <w:r w:rsidRPr="00B11253">
              <w:rPr>
                <w:rFonts w:ascii="Times New Roman" w:eastAsia="Times New Roman" w:hAnsi="Times New Roman" w:cs="Times New Roman"/>
                <w:b/>
                <w:bCs/>
                <w:sz w:val="24"/>
                <w:szCs w:val="24"/>
              </w:rPr>
              <w:t xml:space="preserve">Professor of the International </w:t>
            </w:r>
            <w:proofErr w:type="gramStart"/>
            <w:r w:rsidRPr="00B11253">
              <w:rPr>
                <w:rFonts w:ascii="Times New Roman" w:eastAsia="Times New Roman" w:hAnsi="Times New Roman" w:cs="Times New Roman"/>
                <w:b/>
                <w:bCs/>
                <w:sz w:val="24"/>
                <w:szCs w:val="24"/>
              </w:rPr>
              <w:t>Academy  of</w:t>
            </w:r>
            <w:proofErr w:type="gramEnd"/>
            <w:r w:rsidRPr="00B11253">
              <w:rPr>
                <w:rFonts w:ascii="Times New Roman" w:eastAsia="Times New Roman" w:hAnsi="Times New Roman" w:cs="Times New Roman"/>
                <w:b/>
                <w:bCs/>
                <w:sz w:val="24"/>
                <w:szCs w:val="24"/>
              </w:rPr>
              <w:t xml:space="preserve"> Personnel Management</w:t>
            </w:r>
          </w:p>
        </w:tc>
      </w:tr>
      <w:tr w:rsidR="00FC744C" w:rsidRPr="004B03A8" w14:paraId="165CEB84" w14:textId="77777777" w:rsidTr="00B11253">
        <w:tc>
          <w:tcPr>
            <w:tcW w:w="8910" w:type="dxa"/>
            <w:gridSpan w:val="3"/>
          </w:tcPr>
          <w:p w14:paraId="683FA8E1"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6D3E9EBF"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EDUCATION.</w:t>
            </w:r>
          </w:p>
        </w:tc>
      </w:tr>
      <w:tr w:rsidR="00FC744C" w:rsidRPr="004B03A8" w14:paraId="20D4E9BA" w14:textId="77777777" w:rsidTr="00B11253">
        <w:tc>
          <w:tcPr>
            <w:tcW w:w="7558" w:type="dxa"/>
            <w:gridSpan w:val="2"/>
          </w:tcPr>
          <w:p w14:paraId="05C3F09D"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Kharkiv Medical School No. 1, speciality midwife, diploma with honours</w:t>
            </w:r>
          </w:p>
          <w:p w14:paraId="48F2595A" w14:textId="77777777" w:rsidR="00FC744C" w:rsidRPr="00B11253" w:rsidRDefault="00FC744C" w:rsidP="004B03A8">
            <w:pPr>
              <w:pStyle w:val="NoSpacing"/>
              <w:rPr>
                <w:rFonts w:ascii="Times New Roman" w:eastAsia="Times New Roman" w:hAnsi="Times New Roman" w:cs="Times New Roman"/>
                <w:color w:val="000000"/>
                <w:sz w:val="24"/>
                <w:szCs w:val="24"/>
              </w:rPr>
            </w:pPr>
          </w:p>
        </w:tc>
        <w:tc>
          <w:tcPr>
            <w:tcW w:w="1352" w:type="dxa"/>
          </w:tcPr>
          <w:p w14:paraId="145AB2E1"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768D2BC4"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1989</w:t>
            </w:r>
          </w:p>
        </w:tc>
      </w:tr>
      <w:tr w:rsidR="00FC744C" w:rsidRPr="004B03A8" w14:paraId="78709079" w14:textId="77777777" w:rsidTr="00B11253">
        <w:tc>
          <w:tcPr>
            <w:tcW w:w="7558" w:type="dxa"/>
            <w:gridSpan w:val="2"/>
          </w:tcPr>
          <w:p w14:paraId="23175139"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V. N. Karazin Kharkiv National University, speciality psychologist, teacher, diploma with honours. Specialist.</w:t>
            </w:r>
          </w:p>
          <w:p w14:paraId="5093CA94"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w:t>
            </w:r>
          </w:p>
        </w:tc>
        <w:tc>
          <w:tcPr>
            <w:tcW w:w="1352" w:type="dxa"/>
          </w:tcPr>
          <w:p w14:paraId="50CF658F"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3F77F7F7"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2003</w:t>
            </w:r>
          </w:p>
        </w:tc>
      </w:tr>
      <w:tr w:rsidR="00FC744C" w:rsidRPr="004B03A8" w14:paraId="27232C90" w14:textId="77777777" w:rsidTr="00B11253">
        <w:tc>
          <w:tcPr>
            <w:tcW w:w="7558" w:type="dxa"/>
            <w:gridSpan w:val="2"/>
          </w:tcPr>
          <w:p w14:paraId="116378AE"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PhD, Professor of the International Personnel Academy, Doctor of Philosophy in Psychology</w:t>
            </w:r>
          </w:p>
          <w:p w14:paraId="30197577"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Higher educational institution "Interregional Academy of Personnel Management"</w:t>
            </w:r>
          </w:p>
          <w:p w14:paraId="5BBC304B"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Dissertation "Value orientations of pregnant women"</w:t>
            </w:r>
          </w:p>
          <w:p w14:paraId="5D9593D2"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19.00.01 - general psychology, history of psychology</w:t>
            </w:r>
          </w:p>
        </w:tc>
        <w:tc>
          <w:tcPr>
            <w:tcW w:w="1352" w:type="dxa"/>
          </w:tcPr>
          <w:p w14:paraId="4E54D2AE"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sz w:val="24"/>
                <w:szCs w:val="24"/>
              </w:rPr>
              <w:t>2009</w:t>
            </w:r>
          </w:p>
        </w:tc>
      </w:tr>
      <w:tr w:rsidR="00FC744C" w:rsidRPr="004B03A8" w14:paraId="3F64B3A7" w14:textId="77777777" w:rsidTr="00B11253">
        <w:tc>
          <w:tcPr>
            <w:tcW w:w="7558" w:type="dxa"/>
            <w:gridSpan w:val="2"/>
          </w:tcPr>
          <w:p w14:paraId="0B715181"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5507664"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WORK EXPERIENCE</w:t>
            </w:r>
          </w:p>
        </w:tc>
        <w:tc>
          <w:tcPr>
            <w:tcW w:w="1352" w:type="dxa"/>
          </w:tcPr>
          <w:p w14:paraId="4ADA9A77"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2B5BE0B4" w14:textId="77777777" w:rsidTr="00B11253">
        <w:trPr>
          <w:trHeight w:val="838"/>
        </w:trPr>
        <w:tc>
          <w:tcPr>
            <w:tcW w:w="7558" w:type="dxa"/>
            <w:gridSpan w:val="2"/>
          </w:tcPr>
          <w:p w14:paraId="154CE124"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Midwife</w:t>
            </w:r>
          </w:p>
          <w:p w14:paraId="4165E2E4"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Obstetric and </w:t>
            </w:r>
            <w:r w:rsidRPr="00B11253">
              <w:rPr>
                <w:rFonts w:ascii="Times New Roman" w:eastAsia="Times New Roman" w:hAnsi="Times New Roman" w:cs="Times New Roman"/>
                <w:sz w:val="24"/>
                <w:szCs w:val="24"/>
              </w:rPr>
              <w:t xml:space="preserve">gynaecological </w:t>
            </w:r>
            <w:r w:rsidRPr="00B11253">
              <w:rPr>
                <w:rFonts w:ascii="Times New Roman" w:eastAsia="Times New Roman" w:hAnsi="Times New Roman" w:cs="Times New Roman"/>
                <w:color w:val="000000"/>
                <w:sz w:val="24"/>
                <w:szCs w:val="24"/>
              </w:rPr>
              <w:t>department of the City Hospital №3, Kharkiv</w:t>
            </w:r>
          </w:p>
          <w:p w14:paraId="7CBE233C" w14:textId="77777777" w:rsidR="00FC744C" w:rsidRPr="00B11253" w:rsidRDefault="00FC744C" w:rsidP="004B03A8">
            <w:pPr>
              <w:pStyle w:val="NoSpacing"/>
              <w:rPr>
                <w:rFonts w:ascii="Times New Roman" w:eastAsia="Times New Roman" w:hAnsi="Times New Roman" w:cs="Times New Roman"/>
                <w:color w:val="000000"/>
                <w:sz w:val="24"/>
                <w:szCs w:val="24"/>
              </w:rPr>
            </w:pPr>
          </w:p>
        </w:tc>
        <w:tc>
          <w:tcPr>
            <w:tcW w:w="1352" w:type="dxa"/>
          </w:tcPr>
          <w:p w14:paraId="255AAFE8"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231B1B8B"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1989-1995</w:t>
            </w:r>
          </w:p>
          <w:p w14:paraId="61FC692D"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01826723" w14:textId="77777777" w:rsidTr="00B11253">
        <w:tc>
          <w:tcPr>
            <w:tcW w:w="7558" w:type="dxa"/>
            <w:gridSpan w:val="2"/>
          </w:tcPr>
          <w:p w14:paraId="7EC82ECE"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Psychologist for work with personnel</w:t>
            </w:r>
          </w:p>
          <w:p w14:paraId="60B897BC"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Collective enterprise of the Kharkiv CATP 2001</w:t>
            </w:r>
          </w:p>
          <w:p w14:paraId="24A1EDBA" w14:textId="77777777" w:rsidR="00FC744C" w:rsidRPr="00B11253" w:rsidRDefault="00FC744C" w:rsidP="004B03A8">
            <w:pPr>
              <w:pStyle w:val="NoSpacing"/>
              <w:rPr>
                <w:rFonts w:ascii="Times New Roman" w:eastAsia="Times New Roman" w:hAnsi="Times New Roman" w:cs="Times New Roman"/>
                <w:color w:val="000000"/>
                <w:sz w:val="24"/>
                <w:szCs w:val="24"/>
              </w:rPr>
            </w:pPr>
          </w:p>
        </w:tc>
        <w:tc>
          <w:tcPr>
            <w:tcW w:w="1352" w:type="dxa"/>
          </w:tcPr>
          <w:p w14:paraId="7329B7A8"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2277A5FD"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2001-2004</w:t>
            </w:r>
          </w:p>
          <w:p w14:paraId="63279B6C"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753B40C8" w14:textId="77777777" w:rsidTr="00B11253">
        <w:tc>
          <w:tcPr>
            <w:tcW w:w="7558" w:type="dxa"/>
            <w:gridSpan w:val="2"/>
          </w:tcPr>
          <w:p w14:paraId="02BB6895"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Associate Professor of the Department of Psychology</w:t>
            </w:r>
          </w:p>
          <w:p w14:paraId="6AA7DED0"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Kharkiv </w:t>
            </w:r>
            <w:r w:rsidRPr="00B11253">
              <w:rPr>
                <w:rFonts w:ascii="Times New Roman" w:eastAsia="Times New Roman" w:hAnsi="Times New Roman" w:cs="Times New Roman"/>
                <w:sz w:val="24"/>
                <w:szCs w:val="24"/>
              </w:rPr>
              <w:t xml:space="preserve">Institute of the </w:t>
            </w:r>
            <w:r w:rsidRPr="00B11253">
              <w:rPr>
                <w:rFonts w:ascii="Times New Roman" w:eastAsia="Times New Roman" w:hAnsi="Times New Roman" w:cs="Times New Roman"/>
                <w:color w:val="000000"/>
                <w:sz w:val="24"/>
                <w:szCs w:val="24"/>
              </w:rPr>
              <w:t>IAPM</w:t>
            </w:r>
          </w:p>
        </w:tc>
        <w:tc>
          <w:tcPr>
            <w:tcW w:w="1352" w:type="dxa"/>
          </w:tcPr>
          <w:p w14:paraId="451BD03A"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5710198F"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2006 to the present</w:t>
            </w:r>
          </w:p>
          <w:p w14:paraId="1FB170A6"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619EE16D" w14:textId="77777777" w:rsidTr="00B11253">
        <w:tc>
          <w:tcPr>
            <w:tcW w:w="8910" w:type="dxa"/>
            <w:gridSpan w:val="3"/>
          </w:tcPr>
          <w:p w14:paraId="7D31267F"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DISCIPLINES TAUGHT</w:t>
            </w:r>
          </w:p>
        </w:tc>
      </w:tr>
      <w:tr w:rsidR="00FC744C" w:rsidRPr="004B03A8" w14:paraId="31E71F8A" w14:textId="77777777" w:rsidTr="00B11253">
        <w:trPr>
          <w:trHeight w:val="930"/>
        </w:trPr>
        <w:tc>
          <w:tcPr>
            <w:tcW w:w="8910" w:type="dxa"/>
            <w:gridSpan w:val="3"/>
          </w:tcPr>
          <w:p w14:paraId="273B0637"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Workshop in general psychology</w:t>
            </w:r>
          </w:p>
          <w:p w14:paraId="1E6A29E0"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Psychology of personality</w:t>
            </w:r>
          </w:p>
          <w:p w14:paraId="69D52B32"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62150082" w14:textId="77777777" w:rsidTr="00B11253">
        <w:tc>
          <w:tcPr>
            <w:tcW w:w="8910" w:type="dxa"/>
            <w:gridSpan w:val="3"/>
          </w:tcPr>
          <w:p w14:paraId="0AB1CD13"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MAIN SCIENTIFIC PUBLICATIONS</w:t>
            </w:r>
          </w:p>
        </w:tc>
      </w:tr>
      <w:tr w:rsidR="00FC744C" w:rsidRPr="004B03A8" w14:paraId="0CDA853D" w14:textId="77777777" w:rsidTr="00B11253">
        <w:tc>
          <w:tcPr>
            <w:tcW w:w="8910" w:type="dxa"/>
            <w:gridSpan w:val="3"/>
            <w:shd w:val="clear" w:color="auto" w:fill="FFFFFF"/>
          </w:tcPr>
          <w:p w14:paraId="5AC15451" w14:textId="77777777" w:rsidR="00FC744C" w:rsidRPr="00B11253" w:rsidRDefault="00D918C6" w:rsidP="00B11253">
            <w:pPr>
              <w:pStyle w:val="NoSpacing"/>
              <w:numPr>
                <w:ilvl w:val="0"/>
                <w:numId w:val="9"/>
              </w:numPr>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TECHNOLOGIES AND INNOVATIONS FOR IMPROVING THE PSYCHOLOGICAL COMFORT OF EDUCATION ACQUIRERS IN ONLINE EDUCATION / Litvinova IL, Balabanova KV, Rizak HV // "Bulletin of Science and Education (Series "Pedagogy")": journal. 2024. Issue 4(22) 2024. - pp.1148-1163</w:t>
            </w:r>
          </w:p>
          <w:p w14:paraId="45CC8024" w14:textId="77777777" w:rsidR="00FC744C" w:rsidRPr="00B11253" w:rsidRDefault="00D918C6" w:rsidP="00B11253">
            <w:pPr>
              <w:pStyle w:val="NoSpacing"/>
              <w:numPr>
                <w:ilvl w:val="0"/>
                <w:numId w:val="9"/>
              </w:numPr>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Assessment of the level of psychological comfort in online education: tools and </w:t>
            </w:r>
            <w:proofErr w:type="gramStart"/>
            <w:r w:rsidRPr="00B11253">
              <w:rPr>
                <w:rFonts w:ascii="Times New Roman" w:eastAsia="Times New Roman" w:hAnsi="Times New Roman" w:cs="Times New Roman"/>
                <w:color w:val="000000"/>
                <w:sz w:val="24"/>
                <w:szCs w:val="24"/>
              </w:rPr>
              <w:t>methods./</w:t>
            </w:r>
            <w:proofErr w:type="gramEnd"/>
            <w:r w:rsidRPr="00B11253">
              <w:rPr>
                <w:rFonts w:ascii="Times New Roman" w:eastAsia="Times New Roman" w:hAnsi="Times New Roman" w:cs="Times New Roman"/>
                <w:color w:val="000000"/>
                <w:sz w:val="24"/>
                <w:szCs w:val="24"/>
              </w:rPr>
              <w:t xml:space="preserve"> Litvinova, I.L., Prikhodkina, N.O., &amp; Shirobokov, Y.M.// Pedagogical Academy: scientific notes, (9) </w:t>
            </w:r>
            <w:r w:rsidRPr="00B11253">
              <w:rPr>
                <w:rFonts w:ascii="Times New Roman" w:eastAsia="Times New Roman" w:hAnsi="Times New Roman" w:cs="Times New Roman"/>
                <w:color w:val="467886"/>
                <w:sz w:val="24"/>
                <w:szCs w:val="24"/>
                <w:u w:val="single"/>
              </w:rPr>
              <w:t>http://pedagogical-academy.com/index.php/journal/article/view/308</w:t>
            </w:r>
          </w:p>
          <w:p w14:paraId="515CC150" w14:textId="77777777" w:rsidR="00FC744C" w:rsidRPr="00B11253" w:rsidRDefault="00D918C6" w:rsidP="00B11253">
            <w:pPr>
              <w:pStyle w:val="NoSpacing"/>
              <w:numPr>
                <w:ilvl w:val="0"/>
                <w:numId w:val="9"/>
              </w:numPr>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lastRenderedPageBreak/>
              <w:t xml:space="preserve">Lantukh I.V. Medical-psychological and religious </w:t>
            </w:r>
            <w:r w:rsidRPr="00B11253">
              <w:rPr>
                <w:rFonts w:ascii="Times New Roman" w:eastAsia="Times New Roman" w:hAnsi="Times New Roman" w:cs="Times New Roman"/>
                <w:sz w:val="24"/>
                <w:szCs w:val="24"/>
              </w:rPr>
              <w:t xml:space="preserve">features of </w:t>
            </w:r>
            <w:r w:rsidRPr="00B11253">
              <w:rPr>
                <w:rFonts w:ascii="Times New Roman" w:eastAsia="Times New Roman" w:hAnsi="Times New Roman" w:cs="Times New Roman"/>
                <w:color w:val="000000"/>
                <w:sz w:val="24"/>
                <w:szCs w:val="24"/>
              </w:rPr>
              <w:t>the problem of human health / Lantukh IV, Lantukh AP, Gulbs OA</w:t>
            </w:r>
            <w:r w:rsidRPr="00B11253">
              <w:rPr>
                <w:rFonts w:ascii="Times New Roman" w:eastAsia="Times New Roman" w:hAnsi="Times New Roman" w:cs="Times New Roman"/>
                <w:b/>
                <w:color w:val="000000"/>
                <w:sz w:val="24"/>
                <w:szCs w:val="24"/>
              </w:rPr>
              <w:t>, Litvinova IL</w:t>
            </w:r>
            <w:r w:rsidRPr="00B11253">
              <w:rPr>
                <w:rFonts w:ascii="Times New Roman" w:eastAsia="Times New Roman" w:hAnsi="Times New Roman" w:cs="Times New Roman"/>
                <w:color w:val="000000"/>
                <w:sz w:val="24"/>
                <w:szCs w:val="24"/>
              </w:rPr>
              <w:t>, Merkulova NF, Ostapenko VM. Kharkiv. Publishing house "Drukarskyi Dim", 2024. -451 p.</w:t>
            </w:r>
          </w:p>
          <w:p w14:paraId="6E710AE7" w14:textId="77777777" w:rsidR="00FC744C" w:rsidRPr="00B11253" w:rsidRDefault="00D918C6" w:rsidP="00B11253">
            <w:pPr>
              <w:pStyle w:val="NoSpacing"/>
              <w:numPr>
                <w:ilvl w:val="0"/>
                <w:numId w:val="9"/>
              </w:numPr>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Kolupayev S.M, Goloborodko M.M, Bytiak </w:t>
            </w:r>
            <w:proofErr w:type="gramStart"/>
            <w:r w:rsidRPr="00B11253">
              <w:rPr>
                <w:rFonts w:ascii="Times New Roman" w:eastAsia="Times New Roman" w:hAnsi="Times New Roman" w:cs="Times New Roman"/>
                <w:color w:val="000000"/>
                <w:sz w:val="24"/>
                <w:szCs w:val="24"/>
              </w:rPr>
              <w:t>S.Yu</w:t>
            </w:r>
            <w:proofErr w:type="gramEnd"/>
            <w:r w:rsidRPr="00B11253">
              <w:rPr>
                <w:rFonts w:ascii="Times New Roman" w:eastAsia="Times New Roman" w:hAnsi="Times New Roman" w:cs="Times New Roman"/>
                <w:color w:val="000000"/>
                <w:sz w:val="24"/>
                <w:szCs w:val="24"/>
              </w:rPr>
              <w:t xml:space="preserve">, Lavrinenko A.S, Lupyr M, Lantukh I.V, </w:t>
            </w:r>
            <w:r w:rsidRPr="00B11253">
              <w:rPr>
                <w:rFonts w:ascii="Times New Roman" w:eastAsia="Times New Roman" w:hAnsi="Times New Roman" w:cs="Times New Roman"/>
                <w:b/>
                <w:color w:val="000000"/>
                <w:sz w:val="24"/>
                <w:szCs w:val="24"/>
              </w:rPr>
              <w:t>Lytvynova I.L</w:t>
            </w:r>
            <w:r w:rsidRPr="00B11253">
              <w:rPr>
                <w:rFonts w:ascii="Times New Roman" w:eastAsia="Times New Roman" w:hAnsi="Times New Roman" w:cs="Times New Roman"/>
                <w:color w:val="000000"/>
                <w:sz w:val="24"/>
                <w:szCs w:val="24"/>
              </w:rPr>
              <w:t xml:space="preserve">, Gulbs O.A, Dikhtyarenko S.Yu, Kobets O.V. PSYCHOLOGICAL FEATURES OF THE REHABILITATION OF PERSONS WITH UROLITHIASIS... MONTHLY SCIENTIFIC JOURNAL Medical News of Georgia. </w:t>
            </w:r>
            <w:r w:rsidRPr="00B11253">
              <w:rPr>
                <w:rFonts w:ascii="Times New Roman" w:eastAsia="Aptos" w:hAnsi="Times New Roman" w:cs="Times New Roman"/>
                <w:color w:val="000000"/>
                <w:sz w:val="24"/>
                <w:szCs w:val="24"/>
              </w:rPr>
              <w:t xml:space="preserve">1 (322) </w:t>
            </w:r>
            <w:r w:rsidRPr="00B11253">
              <w:rPr>
                <w:rFonts w:ascii="Times New Roman" w:hAnsi="Times New Roman" w:cs="Times New Roman"/>
                <w:sz w:val="24"/>
                <w:szCs w:val="24"/>
              </w:rPr>
              <w:t>Jan.</w:t>
            </w:r>
            <w:r w:rsidRPr="00B11253">
              <w:rPr>
                <w:rFonts w:ascii="Times New Roman" w:eastAsia="Aptos" w:hAnsi="Times New Roman" w:cs="Times New Roman"/>
                <w:color w:val="000000"/>
                <w:sz w:val="24"/>
                <w:szCs w:val="24"/>
              </w:rPr>
              <w:t xml:space="preserve"> 2022 NO 2 (359) 2025-Scopus/.</w:t>
            </w:r>
          </w:p>
          <w:p w14:paraId="01BC2EE4" w14:textId="77777777" w:rsidR="00FC744C" w:rsidRPr="00B11253" w:rsidRDefault="00D918C6" w:rsidP="00B11253">
            <w:pPr>
              <w:pStyle w:val="NoSpacing"/>
              <w:numPr>
                <w:ilvl w:val="0"/>
                <w:numId w:val="9"/>
              </w:numPr>
              <w:rPr>
                <w:rFonts w:ascii="Times New Roman" w:hAnsi="Times New Roman" w:cs="Times New Roman"/>
                <w:color w:val="000000"/>
                <w:sz w:val="24"/>
                <w:szCs w:val="24"/>
              </w:rPr>
            </w:pPr>
            <w:r w:rsidRPr="00B11253">
              <w:rPr>
                <w:rFonts w:ascii="Times New Roman" w:eastAsia="Times New Roman" w:hAnsi="Times New Roman" w:cs="Times New Roman"/>
                <w:sz w:val="24"/>
                <w:szCs w:val="24"/>
              </w:rPr>
              <w:t>Litvinova I.L. "</w:t>
            </w:r>
            <w:r w:rsidRPr="00B11253">
              <w:rPr>
                <w:rFonts w:ascii="Times New Roman" w:eastAsia="Times New Roman" w:hAnsi="Times New Roman" w:cs="Times New Roman"/>
                <w:sz w:val="24"/>
                <w:szCs w:val="24"/>
                <w:highlight w:val="white"/>
              </w:rPr>
              <w:t xml:space="preserve">Evaluation of the Application of Training in Higher Education Institutions as a Technology of Active Learning", which is published </w:t>
            </w:r>
            <w:r w:rsidRPr="00B11253">
              <w:rPr>
                <w:rFonts w:ascii="Times New Roman" w:eastAsia="Times New Roman" w:hAnsi="Times New Roman" w:cs="Times New Roman"/>
                <w:color w:val="0563C1"/>
                <w:sz w:val="24"/>
                <w:szCs w:val="24"/>
                <w:highlight w:val="white"/>
                <w:u w:val="single"/>
              </w:rPr>
              <w:t>(</w:t>
            </w:r>
            <w:r w:rsidRPr="00B11253">
              <w:rPr>
                <w:rFonts w:ascii="Times New Roman" w:eastAsia="Times New Roman" w:hAnsi="Times New Roman" w:cs="Times New Roman"/>
                <w:sz w:val="24"/>
                <w:szCs w:val="24"/>
                <w:highlight w:val="white"/>
              </w:rPr>
              <w:t>http://www.sysrevpharm.org/fulltext/196-1602617654.pdf?1602831133) in the journal Sistematik Reviews in Pharmacy (</w:t>
            </w:r>
            <w:r w:rsidRPr="00B11253">
              <w:rPr>
                <w:rFonts w:ascii="Times New Roman" w:eastAsia="Times New Roman" w:hAnsi="Times New Roman" w:cs="Times New Roman"/>
                <w:sz w:val="24"/>
                <w:szCs w:val="24"/>
              </w:rPr>
              <w:t>SRP. 2020; 11(10): 199-202. doi:10.31838/srp.2020.10.33).</w:t>
            </w:r>
          </w:p>
          <w:p w14:paraId="2B5F94C1" w14:textId="77777777" w:rsidR="00FC744C" w:rsidRPr="00B11253" w:rsidRDefault="00FC744C" w:rsidP="004B03A8">
            <w:pPr>
              <w:pStyle w:val="NoSpacing"/>
              <w:rPr>
                <w:rFonts w:ascii="Times New Roman" w:hAnsi="Times New Roman" w:cs="Times New Roman"/>
                <w:sz w:val="24"/>
                <w:szCs w:val="24"/>
              </w:rPr>
            </w:pPr>
          </w:p>
        </w:tc>
      </w:tr>
      <w:tr w:rsidR="00FC744C" w:rsidRPr="004B03A8" w14:paraId="64FDCD06" w14:textId="77777777" w:rsidTr="00B11253">
        <w:tc>
          <w:tcPr>
            <w:tcW w:w="7380" w:type="dxa"/>
          </w:tcPr>
          <w:p w14:paraId="36362677"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lastRenderedPageBreak/>
              <w:t>SCIENTIFIC AND PUBLIC ACTIVITY (IF ANY)</w:t>
            </w:r>
            <w:r w:rsidRPr="00B11253">
              <w:rPr>
                <w:rFonts w:ascii="Times New Roman" w:eastAsia="Times New Roman" w:hAnsi="Times New Roman" w:cs="Times New Roman"/>
                <w:b/>
                <w:color w:val="000000"/>
                <w:sz w:val="24"/>
                <w:szCs w:val="24"/>
              </w:rPr>
              <w:tab/>
            </w:r>
          </w:p>
        </w:tc>
        <w:tc>
          <w:tcPr>
            <w:tcW w:w="1530" w:type="dxa"/>
            <w:gridSpan w:val="2"/>
          </w:tcPr>
          <w:p w14:paraId="566E6AA3"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5BD8EDC9" w14:textId="77777777" w:rsidTr="00B11253">
        <w:tc>
          <w:tcPr>
            <w:tcW w:w="7380" w:type="dxa"/>
          </w:tcPr>
          <w:p w14:paraId="77AF48E7"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Member of the Public Association "National Psychological Association"</w:t>
            </w:r>
          </w:p>
          <w:p w14:paraId="1A8CAB13"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Member of the Eastern Ukrainian Association of Art Therapists</w:t>
            </w:r>
          </w:p>
          <w:p w14:paraId="218BB3C6"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Member of the Association of Child and Family Psychologists of Ukraine Charity project "Books that Change Lives"</w:t>
            </w:r>
          </w:p>
          <w:p w14:paraId="077C6B6E"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NGO "Special Among Us"; Chernivtsi;</w:t>
            </w:r>
          </w:p>
          <w:p w14:paraId="4B320CCA" w14:textId="77777777" w:rsidR="00FC744C" w:rsidRPr="00B11253" w:rsidRDefault="00FC744C" w:rsidP="004B03A8">
            <w:pPr>
              <w:pStyle w:val="NoSpacing"/>
              <w:rPr>
                <w:rFonts w:ascii="Times New Roman" w:eastAsia="Times New Roman" w:hAnsi="Times New Roman" w:cs="Times New Roman"/>
                <w:color w:val="000000"/>
                <w:sz w:val="24"/>
                <w:szCs w:val="24"/>
              </w:rPr>
            </w:pPr>
          </w:p>
        </w:tc>
        <w:tc>
          <w:tcPr>
            <w:tcW w:w="1530" w:type="dxa"/>
            <w:gridSpan w:val="2"/>
          </w:tcPr>
          <w:p w14:paraId="5A217334"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2018-2025</w:t>
            </w:r>
          </w:p>
          <w:p w14:paraId="504D7937"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2017-2022 </w:t>
            </w:r>
          </w:p>
          <w:p w14:paraId="47301F54"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2018-2025</w:t>
            </w:r>
          </w:p>
          <w:p w14:paraId="1C2EA605"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2017-2025</w:t>
            </w:r>
          </w:p>
          <w:p w14:paraId="44A3D2C0"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2019-2025</w:t>
            </w:r>
          </w:p>
        </w:tc>
      </w:tr>
      <w:tr w:rsidR="00FC744C" w:rsidRPr="004B03A8" w14:paraId="6C0E4EE7" w14:textId="77777777" w:rsidTr="00B11253">
        <w:tc>
          <w:tcPr>
            <w:tcW w:w="7380" w:type="dxa"/>
          </w:tcPr>
          <w:p w14:paraId="2C271049"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ADDITIONAL INFORMATION (IF AVAILABLE)</w:t>
            </w:r>
          </w:p>
        </w:tc>
        <w:tc>
          <w:tcPr>
            <w:tcW w:w="1530" w:type="dxa"/>
            <w:gridSpan w:val="2"/>
          </w:tcPr>
          <w:p w14:paraId="71A8994F"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5C4B2655" w14:textId="77777777" w:rsidTr="00B11253">
        <w:tc>
          <w:tcPr>
            <w:tcW w:w="7380" w:type="dxa"/>
          </w:tcPr>
          <w:p w14:paraId="7BF5E0A3"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Practising psychologist.</w:t>
            </w:r>
          </w:p>
          <w:p w14:paraId="22B7BCA3"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Regional organiser of the international festival "Art Practitioner. Children" in Chernivtsi.</w:t>
            </w:r>
          </w:p>
          <w:p w14:paraId="7DCC7095" w14:textId="77777777" w:rsidR="004A36E0" w:rsidRPr="00B11253" w:rsidRDefault="004A36E0" w:rsidP="004B03A8">
            <w:pPr>
              <w:pStyle w:val="NoSpacing"/>
              <w:rPr>
                <w:rFonts w:ascii="Times New Roman" w:eastAsia="Times New Roman" w:hAnsi="Times New Roman" w:cs="Times New Roman"/>
                <w:color w:val="000000"/>
                <w:sz w:val="24"/>
                <w:szCs w:val="24"/>
              </w:rPr>
            </w:pPr>
          </w:p>
          <w:p w14:paraId="27080D40"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Co-founder of the Training Centre Art Studio "Family", Kharkiv.</w:t>
            </w:r>
          </w:p>
          <w:p w14:paraId="7AF1134F"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Speaker of the international festivals "Art-</w:t>
            </w:r>
            <w:proofErr w:type="gramStart"/>
            <w:r w:rsidRPr="00B11253">
              <w:rPr>
                <w:rFonts w:ascii="Times New Roman" w:eastAsia="Times New Roman" w:hAnsi="Times New Roman" w:cs="Times New Roman"/>
                <w:color w:val="000000"/>
                <w:sz w:val="24"/>
                <w:szCs w:val="24"/>
              </w:rPr>
              <w:t>practitioner.Children</w:t>
            </w:r>
            <w:proofErr w:type="gramEnd"/>
            <w:r w:rsidRPr="00B11253">
              <w:rPr>
                <w:rFonts w:ascii="Times New Roman" w:eastAsia="Times New Roman" w:hAnsi="Times New Roman" w:cs="Times New Roman"/>
                <w:color w:val="000000"/>
                <w:sz w:val="24"/>
                <w:szCs w:val="24"/>
              </w:rPr>
              <w:t>", "Art-practitioner", "Art-practitioner.Soma."</w:t>
            </w:r>
          </w:p>
          <w:p w14:paraId="0D7EAD59"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Author of the MAC deck "Rhythms of Life".</w:t>
            </w:r>
          </w:p>
          <w:p w14:paraId="4FCCD552"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Author of books: "What Every Woman Should Know.</w:t>
            </w:r>
          </w:p>
          <w:p w14:paraId="00208827"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                       "Family Psychology: A Wise Mother is a Happy Family.</w:t>
            </w:r>
          </w:p>
          <w:p w14:paraId="7B140014"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Author of 10 art therapy techniques.</w:t>
            </w:r>
          </w:p>
          <w:p w14:paraId="4953FD25"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Professional development:</w:t>
            </w:r>
          </w:p>
          <w:p w14:paraId="362362A9"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Certificate of advanced training at PJSC "IAPM":</w:t>
            </w:r>
          </w:p>
          <w:p w14:paraId="068CCEA8"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ПК№00127522//006286-24. Issued on 19.01.2024 Topic: Family psychologists: practical aspects in teaching students. 7 ECTS credits (210 hours).</w:t>
            </w:r>
          </w:p>
          <w:p w14:paraId="62E0ADAA"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3.International internship certificate 117/2020 of completion of an international postgraduate practical internship. "Internationalisation of Higher Education. Organisation of the educational process and innovative teaching methods in higher education institutions in Poland"</w:t>
            </w:r>
          </w:p>
          <w:p w14:paraId="60733A28"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18.122020 - 180 hours.</w:t>
            </w:r>
          </w:p>
          <w:p w14:paraId="3F8B03D9"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4. Certificate of PC JV № 05408289/2055-23. Sumy State University. 19.09.23-22.09.23, "Prevention and counteraction to bullying in educational institutions: new realities of martial law". 1 ECTS credit (30 </w:t>
            </w:r>
            <w:r w:rsidRPr="00B11253">
              <w:rPr>
                <w:rFonts w:ascii="Times New Roman" w:eastAsia="Times New Roman" w:hAnsi="Times New Roman" w:cs="Times New Roman"/>
                <w:color w:val="000000"/>
                <w:sz w:val="24"/>
                <w:szCs w:val="24"/>
              </w:rPr>
              <w:lastRenderedPageBreak/>
              <w:t>hours).</w:t>
            </w:r>
          </w:p>
          <w:p w14:paraId="531F6436"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5. Certificate of completion of the project "Support for Psychologists" 12.01.24 - 29.02.24. 1.4 ECTS credits (42 hours).</w:t>
            </w:r>
          </w:p>
          <w:p w14:paraId="76545749"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7. Certificate of European psychology school Military Psychology, 0.7 credits (20 hours) 27.11.2023.</w:t>
            </w:r>
          </w:p>
          <w:p w14:paraId="1CA58C66"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607E8B8"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8. Certificate of international internship № IAR-WSSG 021/2025-2 dated 31.05.2025 (number of credits 6 (180 hours) Higher School of Social and Economic Studies in Przeworsk (Poland). "Modern EdTech in the Educational Process of Higher Education Institutions"</w:t>
            </w:r>
          </w:p>
        </w:tc>
        <w:tc>
          <w:tcPr>
            <w:tcW w:w="1530" w:type="dxa"/>
            <w:gridSpan w:val="2"/>
          </w:tcPr>
          <w:p w14:paraId="48778F25"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2DBB500A"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05FA620F"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2019</w:t>
            </w:r>
          </w:p>
          <w:p w14:paraId="7190856E"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505BBEB4"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2017-2025</w:t>
            </w:r>
          </w:p>
          <w:p w14:paraId="6AAFCF0A"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75A68FB1"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1E36A12"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2017-2020</w:t>
            </w:r>
          </w:p>
          <w:p w14:paraId="5C68F640"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41BBDA8E"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5EBC433D"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2017</w:t>
            </w:r>
          </w:p>
          <w:p w14:paraId="776C6A33"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5332E13"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2024</w:t>
            </w:r>
          </w:p>
          <w:p w14:paraId="677B5901"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02126DDC"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80D3304"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2024</w:t>
            </w:r>
          </w:p>
          <w:p w14:paraId="4D6AECBB"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A08AF55"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5A3B0AD9"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261BFECD"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2020</w:t>
            </w:r>
          </w:p>
          <w:p w14:paraId="1B0ABB64"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05C3B8A8"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2023</w:t>
            </w:r>
          </w:p>
          <w:p w14:paraId="408FC9E4"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674106E5"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44B25B94"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0970152F"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2BE96C70"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2024</w:t>
            </w:r>
          </w:p>
          <w:p w14:paraId="34F1DFA7"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3E1DD0C6"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8DF243C"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2023</w:t>
            </w:r>
          </w:p>
          <w:p w14:paraId="437DBF47"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4A1FEA73"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45720795"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4299B5BF"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DDE3954"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        2025</w:t>
            </w:r>
          </w:p>
          <w:p w14:paraId="714A164B"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42461FBA"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73BEC61"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70E7F57D"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0DC1BBB7"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bl>
    <w:p w14:paraId="4A0A7653" w14:textId="77777777" w:rsidR="00FC744C" w:rsidRPr="004B03A8" w:rsidRDefault="00FC744C" w:rsidP="004B03A8">
      <w:pPr>
        <w:pStyle w:val="NoSpacing"/>
        <w:rPr>
          <w:rFonts w:ascii="Times New Roman" w:eastAsia="Times New Roman" w:hAnsi="Times New Roman" w:cs="Times New Roman"/>
          <w:color w:val="000000"/>
          <w:sz w:val="24"/>
          <w:szCs w:val="24"/>
        </w:rPr>
      </w:pPr>
    </w:p>
    <w:p w14:paraId="0E6A3A21" w14:textId="77777777" w:rsidR="00FC744C" w:rsidRPr="004B03A8" w:rsidRDefault="00FC744C" w:rsidP="004B03A8">
      <w:pPr>
        <w:pStyle w:val="NoSpacing"/>
        <w:rPr>
          <w:rFonts w:ascii="Times New Roman" w:eastAsia="Calibri" w:hAnsi="Times New Roman" w:cs="Times New Roman"/>
          <w:color w:val="000000"/>
          <w:sz w:val="24"/>
          <w:szCs w:val="24"/>
        </w:rPr>
      </w:pPr>
    </w:p>
    <w:p w14:paraId="1C44ADA7" w14:textId="77777777" w:rsidR="00FC744C" w:rsidRPr="004B03A8" w:rsidRDefault="00D918C6" w:rsidP="004B03A8">
      <w:pPr>
        <w:pStyle w:val="NoSpacing"/>
        <w:rPr>
          <w:rFonts w:ascii="Times New Roman" w:eastAsia="Aptos" w:hAnsi="Times New Roman" w:cs="Times New Roman"/>
          <w:sz w:val="24"/>
          <w:szCs w:val="24"/>
        </w:rPr>
      </w:pPr>
      <w:r w:rsidRPr="004B03A8">
        <w:rPr>
          <w:rFonts w:ascii="Times New Roman" w:hAnsi="Times New Roman" w:cs="Times New Roman"/>
          <w:sz w:val="24"/>
          <w:szCs w:val="24"/>
        </w:rPr>
        <w:br w:type="page"/>
      </w:r>
    </w:p>
    <w:p w14:paraId="11C692D9" w14:textId="77777777" w:rsidR="00FC744C" w:rsidRPr="004B03A8" w:rsidRDefault="00FC744C" w:rsidP="004B03A8">
      <w:pPr>
        <w:pStyle w:val="NoSpacing"/>
        <w:rPr>
          <w:rFonts w:ascii="Times New Roman" w:eastAsia="Arial" w:hAnsi="Times New Roman" w:cs="Times New Roman"/>
          <w:color w:val="000000"/>
          <w:sz w:val="24"/>
          <w:szCs w:val="24"/>
        </w:rPr>
      </w:pPr>
    </w:p>
    <w:tbl>
      <w:tblPr>
        <w:tblW w:w="891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461"/>
        <w:gridCol w:w="61"/>
        <w:gridCol w:w="1388"/>
      </w:tblGrid>
      <w:tr w:rsidR="00FC744C" w:rsidRPr="004B03A8" w14:paraId="6CCE4EA1" w14:textId="77777777" w:rsidTr="00B11253">
        <w:tc>
          <w:tcPr>
            <w:tcW w:w="8910" w:type="dxa"/>
            <w:gridSpan w:val="3"/>
          </w:tcPr>
          <w:p w14:paraId="09FC44A2" w14:textId="77777777" w:rsidR="00FC744C" w:rsidRPr="00B11253" w:rsidRDefault="00D918C6" w:rsidP="00B11253">
            <w:pPr>
              <w:pStyle w:val="NoSpacing"/>
              <w:jc w:val="center"/>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NATALIA LUKASHEVYCH</w:t>
            </w:r>
          </w:p>
          <w:p w14:paraId="2DE1BE5D"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4850C283" w14:textId="77777777" w:rsidR="00FC744C" w:rsidRPr="00B11253" w:rsidRDefault="004A36E0" w:rsidP="00B11253">
            <w:pPr>
              <w:pStyle w:val="NoSpacing"/>
              <w:jc w:val="center"/>
              <w:rPr>
                <w:rFonts w:ascii="Times New Roman" w:eastAsia="Times New Roman" w:hAnsi="Times New Roman" w:cs="Times New Roman"/>
                <w:b/>
                <w:bCs/>
                <w:color w:val="000000"/>
                <w:sz w:val="24"/>
                <w:szCs w:val="24"/>
              </w:rPr>
            </w:pPr>
            <w:r w:rsidRPr="00B11253">
              <w:rPr>
                <w:rFonts w:ascii="Times New Roman" w:eastAsia="Times New Roman" w:hAnsi="Times New Roman" w:cs="Times New Roman"/>
                <w:b/>
                <w:bCs/>
                <w:color w:val="000000"/>
                <w:sz w:val="24"/>
                <w:szCs w:val="24"/>
              </w:rPr>
              <w:t>Associate professor</w:t>
            </w:r>
          </w:p>
          <w:p w14:paraId="5D42F56D" w14:textId="77777777" w:rsidR="00FC744C" w:rsidRPr="00B11253" w:rsidRDefault="00D918C6" w:rsidP="00B11253">
            <w:pPr>
              <w:pStyle w:val="NoSpacing"/>
              <w:jc w:val="center"/>
              <w:rPr>
                <w:rFonts w:ascii="Times New Roman" w:eastAsia="Times New Roman" w:hAnsi="Times New Roman" w:cs="Times New Roman"/>
                <w:color w:val="000000"/>
                <w:sz w:val="24"/>
                <w:szCs w:val="24"/>
              </w:rPr>
            </w:pPr>
            <w:r w:rsidRPr="00B11253">
              <w:rPr>
                <w:rFonts w:ascii="Times New Roman" w:eastAsia="Times New Roman" w:hAnsi="Times New Roman" w:cs="Times New Roman"/>
                <w:b/>
                <w:bCs/>
                <w:color w:val="000000"/>
                <w:sz w:val="24"/>
                <w:szCs w:val="24"/>
              </w:rPr>
              <w:t xml:space="preserve">Doctor of Philosophy in Psychology, Professor of </w:t>
            </w:r>
            <w:r w:rsidRPr="00B11253">
              <w:rPr>
                <w:rFonts w:ascii="Times New Roman" w:eastAsia="Times New Roman" w:hAnsi="Times New Roman" w:cs="Times New Roman"/>
                <w:b/>
                <w:bCs/>
                <w:sz w:val="24"/>
                <w:szCs w:val="24"/>
              </w:rPr>
              <w:t>the International Personnel Academy</w:t>
            </w:r>
          </w:p>
        </w:tc>
      </w:tr>
      <w:tr w:rsidR="00FC744C" w:rsidRPr="004B03A8" w14:paraId="6980CF5F" w14:textId="77777777" w:rsidTr="00B11253">
        <w:tc>
          <w:tcPr>
            <w:tcW w:w="8910" w:type="dxa"/>
            <w:gridSpan w:val="3"/>
          </w:tcPr>
          <w:p w14:paraId="41AB763E"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69E3F6D2"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EDUCATION.</w:t>
            </w:r>
          </w:p>
        </w:tc>
      </w:tr>
      <w:tr w:rsidR="00FC744C" w:rsidRPr="004B03A8" w14:paraId="01E03184" w14:textId="77777777" w:rsidTr="00B11253">
        <w:tc>
          <w:tcPr>
            <w:tcW w:w="7461" w:type="dxa"/>
          </w:tcPr>
          <w:p w14:paraId="0DA05DBC"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Junior specialist, speciality "Paramedic"</w:t>
            </w:r>
          </w:p>
          <w:p w14:paraId="5C38B030"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Polotsk Medical School named after Tusnolobova-Marchenko</w:t>
            </w:r>
          </w:p>
        </w:tc>
        <w:tc>
          <w:tcPr>
            <w:tcW w:w="1449" w:type="dxa"/>
            <w:gridSpan w:val="2"/>
          </w:tcPr>
          <w:p w14:paraId="05CC18CD"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1989</w:t>
            </w:r>
          </w:p>
        </w:tc>
      </w:tr>
      <w:tr w:rsidR="00FC744C" w:rsidRPr="004B03A8" w14:paraId="49D32B2B" w14:textId="77777777" w:rsidTr="00B11253">
        <w:tc>
          <w:tcPr>
            <w:tcW w:w="7461" w:type="dxa"/>
          </w:tcPr>
          <w:p w14:paraId="10D83B8B"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color w:val="000000"/>
                <w:sz w:val="24"/>
                <w:szCs w:val="24"/>
              </w:rPr>
              <w:t xml:space="preserve">Specialist, speciality "Psychology", specialisation </w:t>
            </w:r>
            <w:r w:rsidRPr="00B11253">
              <w:rPr>
                <w:rFonts w:ascii="Times New Roman" w:eastAsia="Times New Roman" w:hAnsi="Times New Roman" w:cs="Times New Roman"/>
                <w:b/>
                <w:sz w:val="24"/>
                <w:szCs w:val="24"/>
              </w:rPr>
              <w:t>"Medical Psychology"</w:t>
            </w:r>
          </w:p>
          <w:p w14:paraId="52710BE1"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Higher educational institution "Interregional Academy of Personnel Management"</w:t>
            </w:r>
          </w:p>
        </w:tc>
        <w:tc>
          <w:tcPr>
            <w:tcW w:w="1449" w:type="dxa"/>
            <w:gridSpan w:val="2"/>
          </w:tcPr>
          <w:p w14:paraId="55E1930D"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2006 with honours</w:t>
            </w:r>
          </w:p>
        </w:tc>
      </w:tr>
      <w:tr w:rsidR="00FC744C" w:rsidRPr="004B03A8" w14:paraId="3EE32BCC" w14:textId="77777777" w:rsidTr="00B11253">
        <w:tc>
          <w:tcPr>
            <w:tcW w:w="7461" w:type="dxa"/>
          </w:tcPr>
          <w:p w14:paraId="452BFB78"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PhD, Professor of the International Personnel Academy, Doctor of Philosophy in Psychology</w:t>
            </w:r>
          </w:p>
          <w:p w14:paraId="435B052F"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Higher educational institution "Interregional Academy of Personnel Management"</w:t>
            </w:r>
          </w:p>
          <w:p w14:paraId="15E2A6B5" w14:textId="77777777" w:rsidR="00FC744C" w:rsidRPr="00B11253" w:rsidRDefault="00FC744C" w:rsidP="004B03A8">
            <w:pPr>
              <w:pStyle w:val="NoSpacing"/>
              <w:rPr>
                <w:rFonts w:ascii="Times New Roman" w:eastAsia="Times New Roman" w:hAnsi="Times New Roman" w:cs="Times New Roman"/>
                <w:sz w:val="24"/>
                <w:szCs w:val="24"/>
              </w:rPr>
            </w:pPr>
          </w:p>
        </w:tc>
        <w:tc>
          <w:tcPr>
            <w:tcW w:w="1449" w:type="dxa"/>
            <w:gridSpan w:val="2"/>
          </w:tcPr>
          <w:p w14:paraId="33221DEF"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2009</w:t>
            </w:r>
          </w:p>
        </w:tc>
      </w:tr>
      <w:tr w:rsidR="00FC744C" w:rsidRPr="004B03A8" w14:paraId="63E28CBE" w14:textId="77777777" w:rsidTr="00B11253">
        <w:tc>
          <w:tcPr>
            <w:tcW w:w="7461" w:type="dxa"/>
          </w:tcPr>
          <w:p w14:paraId="2C140003"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Master's degree in Medical and Pharmaceutical Management</w:t>
            </w:r>
          </w:p>
          <w:p w14:paraId="165130D5"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Higher educational institution "Interregional Academy of Personnel Management"</w:t>
            </w:r>
          </w:p>
        </w:tc>
        <w:tc>
          <w:tcPr>
            <w:tcW w:w="1449" w:type="dxa"/>
            <w:gridSpan w:val="2"/>
          </w:tcPr>
          <w:p w14:paraId="43CB28A1"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2022 with honours</w:t>
            </w:r>
          </w:p>
        </w:tc>
      </w:tr>
      <w:tr w:rsidR="00FC744C" w:rsidRPr="004B03A8" w14:paraId="6516F36C" w14:textId="77777777" w:rsidTr="00B11253">
        <w:tc>
          <w:tcPr>
            <w:tcW w:w="7461" w:type="dxa"/>
          </w:tcPr>
          <w:p w14:paraId="053E3037"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WORK EXPERIENCE</w:t>
            </w:r>
          </w:p>
        </w:tc>
        <w:tc>
          <w:tcPr>
            <w:tcW w:w="1449" w:type="dxa"/>
            <w:gridSpan w:val="2"/>
          </w:tcPr>
          <w:p w14:paraId="3DCC63A1"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513FAE9B" w14:textId="77777777" w:rsidTr="00B11253">
        <w:trPr>
          <w:trHeight w:val="631"/>
        </w:trPr>
        <w:tc>
          <w:tcPr>
            <w:tcW w:w="7461" w:type="dxa"/>
          </w:tcPr>
          <w:p w14:paraId="3C857191"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Nurse</w:t>
            </w:r>
          </w:p>
          <w:p w14:paraId="6662A0C3"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i/>
                <w:color w:val="000000"/>
                <w:sz w:val="24"/>
                <w:szCs w:val="24"/>
              </w:rPr>
              <w:t>Surgical Department Polyclinic No. 1, Kharkiv Kharkiv</w:t>
            </w:r>
          </w:p>
        </w:tc>
        <w:tc>
          <w:tcPr>
            <w:tcW w:w="1449" w:type="dxa"/>
            <w:gridSpan w:val="2"/>
          </w:tcPr>
          <w:p w14:paraId="70BE57EA"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1989-1994</w:t>
            </w:r>
          </w:p>
        </w:tc>
      </w:tr>
      <w:tr w:rsidR="00FC744C" w:rsidRPr="004B03A8" w14:paraId="1CC0DCDF" w14:textId="77777777" w:rsidTr="00B11253">
        <w:tc>
          <w:tcPr>
            <w:tcW w:w="7461" w:type="dxa"/>
          </w:tcPr>
          <w:p w14:paraId="131A613B"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Medical nurse</w:t>
            </w:r>
          </w:p>
          <w:p w14:paraId="7610BDA4"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i/>
                <w:color w:val="000000"/>
                <w:sz w:val="24"/>
                <w:szCs w:val="24"/>
              </w:rPr>
              <w:t xml:space="preserve">Surgical department of Eviva JSC, Kharkiv Kharkiv </w:t>
            </w:r>
          </w:p>
        </w:tc>
        <w:tc>
          <w:tcPr>
            <w:tcW w:w="1449" w:type="dxa"/>
            <w:gridSpan w:val="2"/>
          </w:tcPr>
          <w:p w14:paraId="7B483908"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1994-2003</w:t>
            </w:r>
          </w:p>
        </w:tc>
      </w:tr>
      <w:tr w:rsidR="00FC744C" w:rsidRPr="004B03A8" w14:paraId="09C3307D" w14:textId="77777777" w:rsidTr="00B11253">
        <w:tc>
          <w:tcPr>
            <w:tcW w:w="7461" w:type="dxa"/>
          </w:tcPr>
          <w:p w14:paraId="2DE61F52"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Associate professor, professor of MCA</w:t>
            </w:r>
          </w:p>
          <w:p w14:paraId="704C4B20"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i/>
                <w:color w:val="000000"/>
                <w:sz w:val="24"/>
                <w:szCs w:val="24"/>
              </w:rPr>
              <w:t>PJSC "Higher Educational Institution "IAPM" Kharkiv</w:t>
            </w:r>
          </w:p>
        </w:tc>
        <w:tc>
          <w:tcPr>
            <w:tcW w:w="1449" w:type="dxa"/>
            <w:gridSpan w:val="2"/>
          </w:tcPr>
          <w:p w14:paraId="39EB0FA0"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2006 till now</w:t>
            </w:r>
          </w:p>
        </w:tc>
      </w:tr>
      <w:tr w:rsidR="00FC744C" w:rsidRPr="004B03A8" w14:paraId="68323CA6" w14:textId="77777777" w:rsidTr="00B11253">
        <w:tc>
          <w:tcPr>
            <w:tcW w:w="7461" w:type="dxa"/>
          </w:tcPr>
          <w:p w14:paraId="2027EA34"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Clinical psychologist</w:t>
            </w:r>
          </w:p>
          <w:p w14:paraId="3650889C" w14:textId="77777777" w:rsidR="00FC744C" w:rsidRPr="00B11253" w:rsidRDefault="00D918C6" w:rsidP="004B03A8">
            <w:pPr>
              <w:pStyle w:val="NoSpacing"/>
              <w:rPr>
                <w:rFonts w:ascii="Times New Roman" w:eastAsia="Times New Roman" w:hAnsi="Times New Roman" w:cs="Times New Roman"/>
                <w:color w:val="0F4761"/>
                <w:sz w:val="24"/>
                <w:szCs w:val="24"/>
              </w:rPr>
            </w:pPr>
            <w:r w:rsidRPr="00B11253">
              <w:rPr>
                <w:rFonts w:ascii="Times New Roman" w:eastAsia="Times New Roman" w:hAnsi="Times New Roman" w:cs="Times New Roman"/>
                <w:i/>
                <w:color w:val="000000"/>
                <w:sz w:val="24"/>
                <w:szCs w:val="24"/>
              </w:rPr>
              <w:t>State Specialised Institution "Kharkiv Regional Bureau of Forensic Medicine"</w:t>
            </w:r>
          </w:p>
        </w:tc>
        <w:tc>
          <w:tcPr>
            <w:tcW w:w="1449" w:type="dxa"/>
            <w:gridSpan w:val="2"/>
          </w:tcPr>
          <w:p w14:paraId="4A959998"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2024 till now</w:t>
            </w:r>
          </w:p>
        </w:tc>
      </w:tr>
      <w:tr w:rsidR="00FC744C" w:rsidRPr="004B03A8" w14:paraId="3F8F7808" w14:textId="77777777" w:rsidTr="00B11253">
        <w:tc>
          <w:tcPr>
            <w:tcW w:w="8910" w:type="dxa"/>
            <w:gridSpan w:val="3"/>
          </w:tcPr>
          <w:p w14:paraId="6A4DA3BD"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DISCIPLINES TAUGHT</w:t>
            </w:r>
          </w:p>
        </w:tc>
      </w:tr>
      <w:tr w:rsidR="00FC744C" w:rsidRPr="004B03A8" w14:paraId="23E404BC" w14:textId="77777777" w:rsidTr="00B11253">
        <w:tc>
          <w:tcPr>
            <w:tcW w:w="8910" w:type="dxa"/>
            <w:gridSpan w:val="3"/>
          </w:tcPr>
          <w:p w14:paraId="7DFC93BC"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sz w:val="24"/>
                <w:szCs w:val="24"/>
              </w:rPr>
              <w:t>Clinical psychology</w:t>
            </w:r>
          </w:p>
          <w:p w14:paraId="5DBC826A"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sz w:val="24"/>
                <w:szCs w:val="24"/>
              </w:rPr>
              <w:t>Pathological psychology</w:t>
            </w:r>
          </w:p>
        </w:tc>
      </w:tr>
      <w:tr w:rsidR="00FC744C" w:rsidRPr="004B03A8" w14:paraId="0EE718C3" w14:textId="77777777" w:rsidTr="00B11253">
        <w:tc>
          <w:tcPr>
            <w:tcW w:w="8910" w:type="dxa"/>
            <w:gridSpan w:val="3"/>
          </w:tcPr>
          <w:p w14:paraId="7D966D2B"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MAIN SCIENTIFIC PUBLICATIONS</w:t>
            </w:r>
          </w:p>
        </w:tc>
      </w:tr>
      <w:tr w:rsidR="00FC744C" w:rsidRPr="004B03A8" w14:paraId="408DD061" w14:textId="77777777" w:rsidTr="00B11253">
        <w:tc>
          <w:tcPr>
            <w:tcW w:w="8910" w:type="dxa"/>
            <w:gridSpan w:val="3"/>
          </w:tcPr>
          <w:p w14:paraId="52ADBA58" w14:textId="77777777" w:rsidR="00FC744C" w:rsidRPr="00B11253" w:rsidRDefault="00D918C6" w:rsidP="004B03A8">
            <w:pPr>
              <w:pStyle w:val="NoSpacing"/>
              <w:rPr>
                <w:rFonts w:ascii="Times New Roman" w:eastAsia="Times New Roman" w:hAnsi="Times New Roman" w:cs="Times New Roman"/>
                <w:b/>
                <w:sz w:val="24"/>
                <w:szCs w:val="24"/>
              </w:rPr>
            </w:pPr>
            <w:bookmarkStart w:id="6" w:name="_heading=h.j4lshaqznl9a" w:colFirst="0" w:colLast="0"/>
            <w:bookmarkEnd w:id="6"/>
            <w:r w:rsidRPr="00B11253">
              <w:rPr>
                <w:rFonts w:ascii="Times New Roman" w:eastAsia="Times New Roman" w:hAnsi="Times New Roman" w:cs="Times New Roman"/>
                <w:sz w:val="24"/>
                <w:szCs w:val="24"/>
              </w:rPr>
              <w:t>1.        Lukashevych NM Domestic violence: forensic medical and forensic psychological aspects / NM Lukashevych // Bukovinian Medical Bulletin. - 2019. - Т. 23, № 2. - P. 99-103; Ukrainian scientific and practical journal. Included in the Ulrichswed Global Serials Directory, scientometric and specialised databases Googl Scholar (USA), Index Copernicus International (Poland), Scientific Indexing Services (USA), Infobase Index (India), Ukrainian research &amp; Academy Network (URAN), Vernadsky National Bank of Ukraine, Dzherelo. Vernadsky, "Dzherelo" Vol. 23, No. 2 (90) 2019 BSMU Publishing House State Register Certificate, Series DK, No. 2610 dated 12.09.2006</w:t>
            </w:r>
          </w:p>
          <w:p w14:paraId="6DD2A313"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color w:val="0F4761"/>
                <w:sz w:val="24"/>
                <w:szCs w:val="24"/>
              </w:rPr>
              <w:t xml:space="preserve">2.      </w:t>
            </w:r>
            <w:r w:rsidRPr="00B11253">
              <w:rPr>
                <w:rFonts w:ascii="Times New Roman" w:eastAsia="Times New Roman" w:hAnsi="Times New Roman" w:cs="Times New Roman"/>
                <w:sz w:val="24"/>
                <w:szCs w:val="24"/>
              </w:rPr>
              <w:t xml:space="preserve"> Lukashevych N. M. Forensic medical and forensic psychological assessment of the </w:t>
            </w:r>
            <w:r w:rsidRPr="00B11253">
              <w:rPr>
                <w:rFonts w:ascii="Times New Roman" w:eastAsia="Times New Roman" w:hAnsi="Times New Roman" w:cs="Times New Roman"/>
                <w:sz w:val="24"/>
                <w:szCs w:val="24"/>
              </w:rPr>
              <w:lastRenderedPageBreak/>
              <w:t>consequences of injuries and post-traumatic stress caused by aggressive behaviour / N. M. Lukashevych. M. Lukashevych // Bulletin of Biology and Medicine. - Poltava: PSMU, 2022, No. 4 (167), pp. 348-352.</w:t>
            </w:r>
          </w:p>
          <w:p w14:paraId="44C6F954"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3.        Lukashevych N. Domestic violence and the problem of preventing domestic crimes / Lukashevych N. // Actual issues of forensic examination and criminalistics: collection of materials of the international scientific and practical conference on the occasion of the 100th anniversary of the National Scientific Centre "Institute of Forensic Expertise named after Hon. Prof. M.S. Bokarius" (Kharkiv, 10.11.2023) - Kharkiv: National Scientific Centre "IFE named after Hon. Prof. M.S. Bokarius". - 2023. - с. 226-228</w:t>
            </w:r>
          </w:p>
          <w:p w14:paraId="2057D4DF"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4.        Lukashevych N. Psychological characteristics of women who have experienced domestic violence, according to the Bureau of Forensic Medicine / N. Lukashevych. M. Lukashevych // Bulletin of Biology and Medicine Problems - Poltava: PSMU, 2024, No. 4 (175), pp. 705-711.</w:t>
            </w:r>
          </w:p>
          <w:p w14:paraId="648E422E" w14:textId="77777777" w:rsidR="00FC744C" w:rsidRPr="00B11253" w:rsidRDefault="00FC744C" w:rsidP="004B03A8">
            <w:pPr>
              <w:pStyle w:val="NoSpacing"/>
              <w:rPr>
                <w:rFonts w:ascii="Times New Roman" w:eastAsia="Times New Roman" w:hAnsi="Times New Roman" w:cs="Times New Roman"/>
                <w:sz w:val="24"/>
                <w:szCs w:val="24"/>
              </w:rPr>
            </w:pPr>
          </w:p>
        </w:tc>
      </w:tr>
      <w:tr w:rsidR="00FC744C" w:rsidRPr="004B03A8" w14:paraId="22229ED6" w14:textId="77777777" w:rsidTr="00B11253">
        <w:tc>
          <w:tcPr>
            <w:tcW w:w="7522" w:type="dxa"/>
            <w:gridSpan w:val="2"/>
          </w:tcPr>
          <w:p w14:paraId="1B7FE1C5"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lastRenderedPageBreak/>
              <w:t>SCIENTIFIC AND PUBLIC ACTIVITY (IF ANY)</w:t>
            </w:r>
            <w:r w:rsidRPr="00B11253">
              <w:rPr>
                <w:rFonts w:ascii="Times New Roman" w:eastAsia="Times New Roman" w:hAnsi="Times New Roman" w:cs="Times New Roman"/>
                <w:b/>
                <w:color w:val="000000"/>
                <w:sz w:val="24"/>
                <w:szCs w:val="24"/>
              </w:rPr>
              <w:tab/>
            </w:r>
          </w:p>
        </w:tc>
        <w:tc>
          <w:tcPr>
            <w:tcW w:w="1388" w:type="dxa"/>
          </w:tcPr>
          <w:p w14:paraId="140515D1"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5A897699" w14:textId="77777777" w:rsidTr="00B11253">
        <w:tc>
          <w:tcPr>
            <w:tcW w:w="7522" w:type="dxa"/>
            <w:gridSpan w:val="2"/>
          </w:tcPr>
          <w:p w14:paraId="25343C27"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Head of an optional lecture for full-time and part-time students on "Positive Psychotherapy, Psychosomatic Medicine and Transcultural Family Therapy"</w:t>
            </w:r>
          </w:p>
          <w:p w14:paraId="5FF477C9"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Practicing consultant of the Charitable Organisation (Charitable Foundation) "Institute of Medicine and Peace" (EDRPOU code 39580234)</w:t>
            </w:r>
          </w:p>
          <w:p w14:paraId="40A44F22"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Psychologist-consultant of the Centre for Women's Health of the Kharkiv Clinical Hospital for Railway Transport No. 2 of the branch "Health Care Centre" of the Joint Stock Company "Ukrzaliznytsia"</w:t>
            </w:r>
          </w:p>
          <w:p w14:paraId="7A7CA184"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Psychologist-consultant of the administration of Novobavarskyi district of Kharkiv city council</w:t>
            </w:r>
          </w:p>
          <w:p w14:paraId="1A4D40D0"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Psychologist-consultant of the Charitable Organisation "Charitable Foundation "Ukrainian Business Front" (EDRPOU code 44788024)</w:t>
            </w:r>
          </w:p>
        </w:tc>
        <w:tc>
          <w:tcPr>
            <w:tcW w:w="1388" w:type="dxa"/>
          </w:tcPr>
          <w:p w14:paraId="20BC28C8"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2013 to date</w:t>
            </w:r>
          </w:p>
          <w:p w14:paraId="6D75437D"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46AB1383"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2015 to date</w:t>
            </w:r>
          </w:p>
          <w:p w14:paraId="2C18613B"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2009 to date</w:t>
            </w:r>
          </w:p>
          <w:p w14:paraId="3E56E9B4"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27506CFE"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2022 to date</w:t>
            </w:r>
          </w:p>
          <w:p w14:paraId="53721481"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2022 till now</w:t>
            </w:r>
          </w:p>
        </w:tc>
      </w:tr>
      <w:tr w:rsidR="00FC744C" w:rsidRPr="004B03A8" w14:paraId="225563A9" w14:textId="77777777" w:rsidTr="00B11253">
        <w:tc>
          <w:tcPr>
            <w:tcW w:w="7522" w:type="dxa"/>
            <w:gridSpan w:val="2"/>
          </w:tcPr>
          <w:p w14:paraId="6697AE56"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ADDITIONAL INFORMATION (IF ANY)</w:t>
            </w:r>
          </w:p>
        </w:tc>
        <w:tc>
          <w:tcPr>
            <w:tcW w:w="1388" w:type="dxa"/>
          </w:tcPr>
          <w:p w14:paraId="64080284"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139B974D" w14:textId="77777777" w:rsidTr="00B11253">
        <w:tc>
          <w:tcPr>
            <w:tcW w:w="7522" w:type="dxa"/>
            <w:gridSpan w:val="2"/>
          </w:tcPr>
          <w:p w14:paraId="40DD1ED7"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Certificate of advanced training at PJSC "IAPM": PK № 00127522/006287-24. Issued on 19.01.2024, Kyiv. Theme "Psychological traumatisation of the personality in domestic violence"</w:t>
            </w:r>
          </w:p>
          <w:p w14:paraId="7DF4ECC7"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Certificate of Specialist in Clinical Psychology No. 98/2024 dated 07.02.2024 Kharkiv National Medical University (number of credits 5.2)</w:t>
            </w:r>
          </w:p>
          <w:p w14:paraId="382C83DB"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Certificate of international internship № IAR-WSSG 048/2025-2 dated 31.05.2025 (number of credits 6 (180 hours) Higher School of Social and Economic Studies in Przeworsk (Poland)</w:t>
            </w:r>
          </w:p>
        </w:tc>
        <w:tc>
          <w:tcPr>
            <w:tcW w:w="1388" w:type="dxa"/>
          </w:tcPr>
          <w:p w14:paraId="1ECB4240"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2024</w:t>
            </w:r>
          </w:p>
          <w:p w14:paraId="76B954FB"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3EFE292E"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377E9743"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2024</w:t>
            </w:r>
          </w:p>
          <w:p w14:paraId="0E7DBF1B"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09193984"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27C0341A"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2025</w:t>
            </w:r>
          </w:p>
        </w:tc>
      </w:tr>
    </w:tbl>
    <w:p w14:paraId="53080DE2" w14:textId="77777777" w:rsidR="00FC744C" w:rsidRPr="004B03A8" w:rsidRDefault="00D918C6" w:rsidP="004B03A8">
      <w:pPr>
        <w:pStyle w:val="NoSpacing"/>
        <w:rPr>
          <w:rFonts w:ascii="Times New Roman" w:eastAsia="Aptos" w:hAnsi="Times New Roman" w:cs="Times New Roman"/>
          <w:sz w:val="24"/>
          <w:szCs w:val="24"/>
        </w:rPr>
      </w:pPr>
      <w:r w:rsidRPr="004B03A8">
        <w:rPr>
          <w:rFonts w:ascii="Times New Roman" w:hAnsi="Times New Roman" w:cs="Times New Roman"/>
          <w:sz w:val="24"/>
          <w:szCs w:val="24"/>
        </w:rPr>
        <w:br w:type="page"/>
      </w:r>
    </w:p>
    <w:p w14:paraId="770977AE" w14:textId="77777777" w:rsidR="00FC744C" w:rsidRPr="004B03A8" w:rsidRDefault="00FC744C" w:rsidP="004B03A8">
      <w:pPr>
        <w:pStyle w:val="NoSpacing"/>
        <w:rPr>
          <w:rFonts w:ascii="Times New Roman" w:eastAsia="Arial" w:hAnsi="Times New Roman" w:cs="Times New Roman"/>
          <w:color w:val="000000"/>
          <w:sz w:val="24"/>
          <w:szCs w:val="24"/>
        </w:rPr>
      </w:pPr>
    </w:p>
    <w:tbl>
      <w:tblPr>
        <w:tblW w:w="8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371"/>
        <w:gridCol w:w="61"/>
        <w:gridCol w:w="1478"/>
      </w:tblGrid>
      <w:tr w:rsidR="00FC744C" w:rsidRPr="004B03A8" w14:paraId="1EA631AB" w14:textId="77777777" w:rsidTr="00B11253">
        <w:tc>
          <w:tcPr>
            <w:tcW w:w="8910" w:type="dxa"/>
            <w:gridSpan w:val="3"/>
          </w:tcPr>
          <w:p w14:paraId="41415395" w14:textId="77777777" w:rsidR="00FC744C" w:rsidRPr="00B11253" w:rsidRDefault="004A36E0" w:rsidP="00B11253">
            <w:pPr>
              <w:pStyle w:val="NoSpacing"/>
              <w:jc w:val="center"/>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 xml:space="preserve">Petro Rogozhan </w:t>
            </w:r>
          </w:p>
          <w:p w14:paraId="02306143"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50FEA8F" w14:textId="77777777" w:rsidR="00FC744C" w:rsidRPr="00B11253" w:rsidRDefault="00D918C6" w:rsidP="00B11253">
            <w:pPr>
              <w:pStyle w:val="NoSpacing"/>
              <w:jc w:val="center"/>
              <w:rPr>
                <w:rFonts w:ascii="Times New Roman" w:eastAsia="Times New Roman" w:hAnsi="Times New Roman" w:cs="Times New Roman"/>
                <w:b/>
                <w:bCs/>
                <w:color w:val="000000"/>
                <w:sz w:val="24"/>
                <w:szCs w:val="24"/>
              </w:rPr>
            </w:pPr>
            <w:r w:rsidRPr="00B11253">
              <w:rPr>
                <w:rFonts w:ascii="Times New Roman" w:eastAsia="Times New Roman" w:hAnsi="Times New Roman" w:cs="Times New Roman"/>
                <w:b/>
                <w:bCs/>
                <w:color w:val="000000"/>
                <w:sz w:val="24"/>
                <w:szCs w:val="24"/>
              </w:rPr>
              <w:t>Senior lecturer</w:t>
            </w:r>
          </w:p>
        </w:tc>
      </w:tr>
      <w:tr w:rsidR="00FC744C" w:rsidRPr="004B03A8" w14:paraId="3B0497B0" w14:textId="77777777" w:rsidTr="00B11253">
        <w:tc>
          <w:tcPr>
            <w:tcW w:w="8910" w:type="dxa"/>
            <w:gridSpan w:val="3"/>
          </w:tcPr>
          <w:p w14:paraId="68CC1CB3"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7975E5FA"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EDUCATION.</w:t>
            </w:r>
          </w:p>
        </w:tc>
      </w:tr>
      <w:tr w:rsidR="00FC744C" w:rsidRPr="004B03A8" w14:paraId="05AFC854" w14:textId="77777777" w:rsidTr="00B11253">
        <w:tc>
          <w:tcPr>
            <w:tcW w:w="7371" w:type="dxa"/>
          </w:tcPr>
          <w:p w14:paraId="3A3C1C1F"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Kharkiv Zhukovsky Aviation Institute, </w:t>
            </w:r>
          </w:p>
          <w:p w14:paraId="2F0F9B4B"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Mechanical engineer, specialist</w:t>
            </w:r>
          </w:p>
        </w:tc>
        <w:tc>
          <w:tcPr>
            <w:tcW w:w="1539" w:type="dxa"/>
            <w:gridSpan w:val="2"/>
          </w:tcPr>
          <w:p w14:paraId="04C55169"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20D0CF5C"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1994 р.</w:t>
            </w:r>
          </w:p>
        </w:tc>
      </w:tr>
      <w:tr w:rsidR="00FC744C" w:rsidRPr="004B03A8" w14:paraId="4CBBE86F" w14:textId="77777777" w:rsidTr="00B11253">
        <w:tc>
          <w:tcPr>
            <w:tcW w:w="7371" w:type="dxa"/>
          </w:tcPr>
          <w:p w14:paraId="43A4F211"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Interregional Academy of Personnel Management,</w:t>
            </w:r>
          </w:p>
          <w:p w14:paraId="29E74ED1"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Psychologist, Master's degree</w:t>
            </w:r>
          </w:p>
        </w:tc>
        <w:tc>
          <w:tcPr>
            <w:tcW w:w="1539" w:type="dxa"/>
            <w:gridSpan w:val="2"/>
          </w:tcPr>
          <w:p w14:paraId="29C77D32"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651AB5C3"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2022 р.</w:t>
            </w:r>
          </w:p>
        </w:tc>
      </w:tr>
      <w:tr w:rsidR="00FC744C" w:rsidRPr="004B03A8" w14:paraId="20A02AF7" w14:textId="77777777" w:rsidTr="00B11253">
        <w:tc>
          <w:tcPr>
            <w:tcW w:w="7371" w:type="dxa"/>
          </w:tcPr>
          <w:p w14:paraId="5FD0C80F"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6797CA34"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EXPERIENCE</w:t>
            </w:r>
          </w:p>
        </w:tc>
        <w:tc>
          <w:tcPr>
            <w:tcW w:w="1539" w:type="dxa"/>
            <w:gridSpan w:val="2"/>
          </w:tcPr>
          <w:p w14:paraId="4535162A"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48D5B262" w14:textId="77777777" w:rsidTr="00B11253">
        <w:trPr>
          <w:trHeight w:val="838"/>
        </w:trPr>
        <w:tc>
          <w:tcPr>
            <w:tcW w:w="7371" w:type="dxa"/>
          </w:tcPr>
          <w:p w14:paraId="3B9D1A2D"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Director of </w:t>
            </w:r>
          </w:p>
          <w:p w14:paraId="1501FF06"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PE "Company Global Cosmetic"</w:t>
            </w:r>
          </w:p>
          <w:p w14:paraId="08A15862" w14:textId="77777777" w:rsidR="00FC744C" w:rsidRPr="00B11253" w:rsidRDefault="00FC744C" w:rsidP="004B03A8">
            <w:pPr>
              <w:pStyle w:val="NoSpacing"/>
              <w:rPr>
                <w:rFonts w:ascii="Times New Roman" w:eastAsia="Times New Roman" w:hAnsi="Times New Roman" w:cs="Times New Roman"/>
                <w:color w:val="000000"/>
                <w:sz w:val="24"/>
                <w:szCs w:val="24"/>
              </w:rPr>
            </w:pPr>
          </w:p>
        </w:tc>
        <w:tc>
          <w:tcPr>
            <w:tcW w:w="1539" w:type="dxa"/>
            <w:gridSpan w:val="2"/>
          </w:tcPr>
          <w:p w14:paraId="30C85ADB"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1524054"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Since 2006 </w:t>
            </w:r>
          </w:p>
          <w:p w14:paraId="1B7A95E8"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374F4804" w14:textId="77777777" w:rsidTr="00B11253">
        <w:tc>
          <w:tcPr>
            <w:tcW w:w="7371" w:type="dxa"/>
          </w:tcPr>
          <w:p w14:paraId="49292FEB"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Senior lecturer </w:t>
            </w:r>
          </w:p>
          <w:p w14:paraId="4C202DCD"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Interregional Academy of Personnel Management</w:t>
            </w:r>
          </w:p>
        </w:tc>
        <w:tc>
          <w:tcPr>
            <w:tcW w:w="1539" w:type="dxa"/>
            <w:gridSpan w:val="2"/>
          </w:tcPr>
          <w:p w14:paraId="0989ECBD"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0B4BCB48"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Since 2023</w:t>
            </w:r>
          </w:p>
          <w:p w14:paraId="75C23A9B"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1AD3652A" w14:textId="77777777" w:rsidTr="00B11253">
        <w:tc>
          <w:tcPr>
            <w:tcW w:w="8910" w:type="dxa"/>
            <w:gridSpan w:val="3"/>
          </w:tcPr>
          <w:p w14:paraId="778A9718"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ACADEMIC DISCIPLINES TAUGHT</w:t>
            </w:r>
          </w:p>
        </w:tc>
      </w:tr>
      <w:tr w:rsidR="00FC744C" w:rsidRPr="004B03A8" w14:paraId="7D35FB0B" w14:textId="77777777" w:rsidTr="00B11253">
        <w:tc>
          <w:tcPr>
            <w:tcW w:w="8910" w:type="dxa"/>
            <w:gridSpan w:val="3"/>
          </w:tcPr>
          <w:p w14:paraId="3ADCB009"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sz w:val="24"/>
                <w:szCs w:val="24"/>
              </w:rPr>
              <w:t>Psychological special workshop on special courses</w:t>
            </w:r>
          </w:p>
          <w:p w14:paraId="3F5A1074"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0937C8A9" w14:textId="77777777" w:rsidTr="00B11253">
        <w:tc>
          <w:tcPr>
            <w:tcW w:w="8910" w:type="dxa"/>
            <w:gridSpan w:val="3"/>
          </w:tcPr>
          <w:p w14:paraId="1AECCB16"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MAIN SCIENTIFIC PUBLICATIONS</w:t>
            </w:r>
          </w:p>
        </w:tc>
      </w:tr>
      <w:tr w:rsidR="00FC744C" w:rsidRPr="004B03A8" w14:paraId="772D3299" w14:textId="77777777" w:rsidTr="00B11253">
        <w:tc>
          <w:tcPr>
            <w:tcW w:w="8910" w:type="dxa"/>
            <w:gridSpan w:val="3"/>
          </w:tcPr>
          <w:p w14:paraId="3C19C1AE" w14:textId="77777777" w:rsidR="00FC744C" w:rsidRPr="00B11253" w:rsidRDefault="00D918C6" w:rsidP="00B11253">
            <w:pPr>
              <w:pStyle w:val="NoSpacing"/>
              <w:numPr>
                <w:ilvl w:val="0"/>
                <w:numId w:val="10"/>
              </w:numPr>
              <w:jc w:val="both"/>
              <w:rPr>
                <w:rFonts w:ascii="Times New Roman" w:hAnsi="Times New Roman" w:cs="Times New Roman"/>
                <w:sz w:val="24"/>
                <w:szCs w:val="24"/>
              </w:rPr>
            </w:pPr>
            <w:r w:rsidRPr="00B11253">
              <w:rPr>
                <w:rFonts w:ascii="Times New Roman" w:hAnsi="Times New Roman" w:cs="Times New Roman"/>
                <w:sz w:val="24"/>
                <w:szCs w:val="24"/>
              </w:rPr>
              <w:t xml:space="preserve">Rogozhan P.., DolmatovaT., Koneva V., Pavlenko </w:t>
            </w:r>
            <w:proofErr w:type="gramStart"/>
            <w:r w:rsidRPr="00B11253">
              <w:rPr>
                <w:rFonts w:ascii="Times New Roman" w:hAnsi="Times New Roman" w:cs="Times New Roman"/>
                <w:sz w:val="24"/>
                <w:szCs w:val="24"/>
              </w:rPr>
              <w:t>O..</w:t>
            </w:r>
            <w:proofErr w:type="gramEnd"/>
            <w:r w:rsidRPr="00B11253">
              <w:rPr>
                <w:rFonts w:ascii="Times New Roman" w:hAnsi="Times New Roman" w:cs="Times New Roman"/>
                <w:sz w:val="24"/>
                <w:szCs w:val="24"/>
              </w:rPr>
              <w:t xml:space="preserve"> PSYCHOCORRECTIONAL ACTIVITIES OF A PRACTICAL PSYCHOLOGIST. II International Scientific and Practical Conference “MODERN RESEARCH IN WORLD SCIENCE”, Ukraine. Lviv, May.2022</w:t>
            </w:r>
          </w:p>
          <w:p w14:paraId="4327F239" w14:textId="77777777" w:rsidR="00FC744C" w:rsidRPr="00B11253" w:rsidRDefault="00D918C6" w:rsidP="00B11253">
            <w:pPr>
              <w:pStyle w:val="NoSpacing"/>
              <w:numPr>
                <w:ilvl w:val="0"/>
                <w:numId w:val="10"/>
              </w:numPr>
              <w:jc w:val="both"/>
              <w:rPr>
                <w:rFonts w:ascii="Times New Roman" w:hAnsi="Times New Roman" w:cs="Times New Roman"/>
                <w:sz w:val="24"/>
                <w:szCs w:val="24"/>
              </w:rPr>
            </w:pPr>
            <w:r w:rsidRPr="00B11253">
              <w:rPr>
                <w:rFonts w:ascii="Times New Roman" w:hAnsi="Times New Roman" w:cs="Times New Roman"/>
                <w:sz w:val="24"/>
                <w:szCs w:val="24"/>
              </w:rPr>
              <w:t xml:space="preserve">Rogozhan P.., DolmatovaT., Koneva V., Pavlenko </w:t>
            </w:r>
            <w:proofErr w:type="gramStart"/>
            <w:r w:rsidRPr="00B11253">
              <w:rPr>
                <w:rFonts w:ascii="Times New Roman" w:hAnsi="Times New Roman" w:cs="Times New Roman"/>
                <w:sz w:val="24"/>
                <w:szCs w:val="24"/>
              </w:rPr>
              <w:t>O..</w:t>
            </w:r>
            <w:proofErr w:type="gramEnd"/>
            <w:r w:rsidRPr="00B11253">
              <w:rPr>
                <w:rFonts w:ascii="Times New Roman" w:hAnsi="Times New Roman" w:cs="Times New Roman"/>
                <w:sz w:val="24"/>
                <w:szCs w:val="24"/>
              </w:rPr>
              <w:t xml:space="preserve"> Personal differences. II International Scientific and Practical Conference “MODERN RESEARCH IN WORLD SCIENCE”, Ukraine. Lviv, May.2022</w:t>
            </w:r>
          </w:p>
          <w:p w14:paraId="6E844F85" w14:textId="77777777" w:rsidR="00FC744C" w:rsidRPr="00B11253" w:rsidRDefault="00D918C6" w:rsidP="00B11253">
            <w:pPr>
              <w:pStyle w:val="NoSpacing"/>
              <w:numPr>
                <w:ilvl w:val="0"/>
                <w:numId w:val="10"/>
              </w:numPr>
              <w:jc w:val="both"/>
              <w:rPr>
                <w:rFonts w:ascii="Times New Roman" w:hAnsi="Times New Roman" w:cs="Times New Roman"/>
                <w:sz w:val="24"/>
                <w:szCs w:val="24"/>
              </w:rPr>
            </w:pPr>
            <w:proofErr w:type="gramStart"/>
            <w:r w:rsidRPr="00B11253">
              <w:rPr>
                <w:rFonts w:ascii="Times New Roman" w:hAnsi="Times New Roman" w:cs="Times New Roman"/>
                <w:sz w:val="24"/>
                <w:szCs w:val="24"/>
              </w:rPr>
              <w:t>.Rogozhan</w:t>
            </w:r>
            <w:proofErr w:type="gramEnd"/>
            <w:r w:rsidRPr="00B11253">
              <w:rPr>
                <w:rFonts w:ascii="Times New Roman" w:hAnsi="Times New Roman" w:cs="Times New Roman"/>
                <w:sz w:val="24"/>
                <w:szCs w:val="24"/>
              </w:rPr>
              <w:t xml:space="preserve"> P., Borisova O., Volnova L., Pichurin V., Lobanov S. Influence of post-traumatic stress disorder on the psychological and physical health of military personnel. Salud, Ciencia y Tecnología - Serie de Conferencias [Internet]. 2025 Jan. 1 [cited 2025 Aug. 18</w:t>
            </w:r>
            <w:proofErr w:type="gramStart"/>
            <w:r w:rsidRPr="00B11253">
              <w:rPr>
                <w:rFonts w:ascii="Times New Roman" w:hAnsi="Times New Roman" w:cs="Times New Roman"/>
                <w:sz w:val="24"/>
                <w:szCs w:val="24"/>
              </w:rPr>
              <w:t>];4:695</w:t>
            </w:r>
            <w:proofErr w:type="gramEnd"/>
            <w:r w:rsidRPr="00B11253">
              <w:rPr>
                <w:rFonts w:ascii="Times New Roman" w:hAnsi="Times New Roman" w:cs="Times New Roman"/>
                <w:sz w:val="24"/>
                <w:szCs w:val="24"/>
              </w:rPr>
              <w:t>. Available from: https://conferencias.ageditor.ar/index.php/sctconf/article/view/695.</w:t>
            </w:r>
          </w:p>
          <w:p w14:paraId="64EB80D9" w14:textId="77777777" w:rsidR="00FC744C" w:rsidRPr="00B11253" w:rsidRDefault="00D918C6" w:rsidP="00B11253">
            <w:pPr>
              <w:pStyle w:val="NoSpacing"/>
              <w:numPr>
                <w:ilvl w:val="0"/>
                <w:numId w:val="10"/>
              </w:numPr>
              <w:jc w:val="both"/>
              <w:rPr>
                <w:rFonts w:ascii="Times New Roman" w:hAnsi="Times New Roman" w:cs="Times New Roman"/>
                <w:sz w:val="24"/>
                <w:szCs w:val="24"/>
              </w:rPr>
            </w:pPr>
            <w:r w:rsidRPr="00B11253">
              <w:rPr>
                <w:rFonts w:ascii="Times New Roman" w:hAnsi="Times New Roman" w:cs="Times New Roman"/>
                <w:sz w:val="24"/>
                <w:szCs w:val="24"/>
              </w:rPr>
              <w:t>"Psychological aspects of the use of suggestive methods in cognitive behavioural therapy"</w:t>
            </w:r>
            <w:r w:rsidR="00AA5749" w:rsidRPr="00B11253">
              <w:rPr>
                <w:rFonts w:ascii="Times New Roman" w:hAnsi="Times New Roman" w:cs="Times New Roman"/>
                <w:sz w:val="24"/>
                <w:szCs w:val="24"/>
              </w:rPr>
              <w:t xml:space="preserve"> </w:t>
            </w:r>
            <w:r w:rsidRPr="00B11253">
              <w:rPr>
                <w:rFonts w:ascii="Times New Roman" w:hAnsi="Times New Roman" w:cs="Times New Roman"/>
                <w:sz w:val="24"/>
                <w:szCs w:val="24"/>
              </w:rPr>
              <w:t>Salud, Ciencia y Tecnología - Serie de Conferencias (submitted to the journal for review and publication).</w:t>
            </w:r>
          </w:p>
          <w:p w14:paraId="39BAF573" w14:textId="77777777" w:rsidR="00FC744C" w:rsidRPr="00B11253" w:rsidRDefault="00D918C6" w:rsidP="00B11253">
            <w:pPr>
              <w:pStyle w:val="NoSpacing"/>
              <w:numPr>
                <w:ilvl w:val="0"/>
                <w:numId w:val="10"/>
              </w:numPr>
              <w:jc w:val="both"/>
              <w:rPr>
                <w:rFonts w:ascii="Times New Roman" w:hAnsi="Times New Roman" w:cs="Times New Roman"/>
                <w:sz w:val="24"/>
                <w:szCs w:val="24"/>
              </w:rPr>
            </w:pPr>
            <w:r w:rsidRPr="00B11253">
              <w:rPr>
                <w:rFonts w:ascii="Times New Roman" w:hAnsi="Times New Roman" w:cs="Times New Roman"/>
                <w:sz w:val="24"/>
                <w:szCs w:val="24"/>
              </w:rPr>
              <w:t>Strategies for increasing psychological competence in physical rehabilitation"Salud, Ciencia y Tecnología - Serie de Conferencias (in print).</w:t>
            </w:r>
          </w:p>
          <w:p w14:paraId="546716D7" w14:textId="77777777" w:rsidR="00FC744C" w:rsidRPr="00B11253" w:rsidRDefault="00D918C6" w:rsidP="00B11253">
            <w:pPr>
              <w:pStyle w:val="NoSpacing"/>
              <w:numPr>
                <w:ilvl w:val="0"/>
                <w:numId w:val="9"/>
              </w:numPr>
              <w:jc w:val="both"/>
              <w:rPr>
                <w:rFonts w:ascii="Times New Roman" w:hAnsi="Times New Roman" w:cs="Times New Roman"/>
                <w:sz w:val="24"/>
                <w:szCs w:val="24"/>
              </w:rPr>
            </w:pPr>
            <w:r w:rsidRPr="00B11253">
              <w:rPr>
                <w:rFonts w:ascii="Times New Roman" w:hAnsi="Times New Roman" w:cs="Times New Roman"/>
                <w:sz w:val="24"/>
                <w:szCs w:val="24"/>
              </w:rPr>
              <w:t>"Models of pedagogical and psychological support for children affected by emergencies: international experience and prospects for Ukraine."Salud, Ciencia y Tecnología - Serie de Conferencias (submitted for review in August.</w:t>
            </w:r>
          </w:p>
          <w:p w14:paraId="11E41CAF" w14:textId="77777777" w:rsidR="00FC744C" w:rsidRPr="00B11253" w:rsidRDefault="00FC744C" w:rsidP="004B03A8">
            <w:pPr>
              <w:pStyle w:val="NoSpacing"/>
              <w:rPr>
                <w:rFonts w:ascii="Times New Roman" w:eastAsia="Roboto" w:hAnsi="Times New Roman" w:cs="Times New Roman"/>
                <w:sz w:val="24"/>
                <w:szCs w:val="24"/>
                <w:shd w:val="clear" w:color="auto" w:fill="DDDDDD"/>
              </w:rPr>
            </w:pPr>
          </w:p>
        </w:tc>
      </w:tr>
      <w:tr w:rsidR="00FC744C" w:rsidRPr="004B03A8" w14:paraId="0C0195DF" w14:textId="77777777" w:rsidTr="00B11253">
        <w:tc>
          <w:tcPr>
            <w:tcW w:w="7432" w:type="dxa"/>
            <w:gridSpan w:val="2"/>
          </w:tcPr>
          <w:p w14:paraId="1BFB0D4C"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SCIENTIFIC AND PUBLIC ACTIVITY (IF ANY)</w:t>
            </w:r>
            <w:r w:rsidRPr="00B11253">
              <w:rPr>
                <w:rFonts w:ascii="Times New Roman" w:eastAsia="Times New Roman" w:hAnsi="Times New Roman" w:cs="Times New Roman"/>
                <w:b/>
                <w:color w:val="000000"/>
                <w:sz w:val="24"/>
                <w:szCs w:val="24"/>
              </w:rPr>
              <w:tab/>
            </w:r>
          </w:p>
        </w:tc>
        <w:tc>
          <w:tcPr>
            <w:tcW w:w="1478" w:type="dxa"/>
          </w:tcPr>
          <w:p w14:paraId="0939DDE0"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1E9960C9" w14:textId="77777777" w:rsidTr="00B11253">
        <w:tc>
          <w:tcPr>
            <w:tcW w:w="7432" w:type="dxa"/>
            <w:gridSpan w:val="2"/>
          </w:tcPr>
          <w:p w14:paraId="33DF4808"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NGO "Alliance"</w:t>
            </w:r>
          </w:p>
          <w:p w14:paraId="17DB2157"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lastRenderedPageBreak/>
              <w:t>Full member of the Ukrainian Psychotherapeutic League (membership number 0141)</w:t>
            </w:r>
          </w:p>
          <w:p w14:paraId="4C9AD68E"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Member of the European League of Hypnotherapists</w:t>
            </w:r>
          </w:p>
          <w:p w14:paraId="6B25D828" w14:textId="77777777" w:rsidR="00FC744C" w:rsidRPr="00B11253" w:rsidRDefault="00FC744C" w:rsidP="004B03A8">
            <w:pPr>
              <w:pStyle w:val="NoSpacing"/>
              <w:rPr>
                <w:rFonts w:ascii="Times New Roman" w:eastAsia="Times New Roman" w:hAnsi="Times New Roman" w:cs="Times New Roman"/>
                <w:color w:val="000000"/>
                <w:sz w:val="24"/>
                <w:szCs w:val="24"/>
              </w:rPr>
            </w:pPr>
          </w:p>
        </w:tc>
        <w:tc>
          <w:tcPr>
            <w:tcW w:w="1478" w:type="dxa"/>
          </w:tcPr>
          <w:p w14:paraId="25E256D1"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lastRenderedPageBreak/>
              <w:t>2022р.</w:t>
            </w:r>
          </w:p>
          <w:p w14:paraId="77295322"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lastRenderedPageBreak/>
              <w:t>2023 р.</w:t>
            </w:r>
          </w:p>
          <w:p w14:paraId="07673CEF"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2023 р.</w:t>
            </w:r>
          </w:p>
        </w:tc>
      </w:tr>
      <w:tr w:rsidR="00FC744C" w:rsidRPr="004B03A8" w14:paraId="56F3E1C9" w14:textId="77777777" w:rsidTr="00B11253">
        <w:tc>
          <w:tcPr>
            <w:tcW w:w="7432" w:type="dxa"/>
            <w:gridSpan w:val="2"/>
          </w:tcPr>
          <w:p w14:paraId="7D22CF30"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lastRenderedPageBreak/>
              <w:t>ADDITIONAL INFORMATION (IF ANY)</w:t>
            </w:r>
          </w:p>
        </w:tc>
        <w:tc>
          <w:tcPr>
            <w:tcW w:w="1478" w:type="dxa"/>
          </w:tcPr>
          <w:p w14:paraId="3B737247"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172CE1F4" w14:textId="77777777" w:rsidTr="00B11253">
        <w:tc>
          <w:tcPr>
            <w:tcW w:w="7432" w:type="dxa"/>
            <w:gridSpan w:val="2"/>
          </w:tcPr>
          <w:p w14:paraId="6529CD9C"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Postgraduate student of IAPM, Department of Psychology</w:t>
            </w:r>
          </w:p>
        </w:tc>
        <w:tc>
          <w:tcPr>
            <w:tcW w:w="1478" w:type="dxa"/>
          </w:tcPr>
          <w:p w14:paraId="0FC1C19A"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2022 </w:t>
            </w:r>
            <w:r w:rsidRPr="00B11253">
              <w:rPr>
                <w:rFonts w:ascii="Times New Roman" w:eastAsia="Times New Roman" w:hAnsi="Times New Roman" w:cs="Times New Roman"/>
                <w:sz w:val="24"/>
                <w:szCs w:val="24"/>
              </w:rPr>
              <w:t>to the present</w:t>
            </w:r>
          </w:p>
        </w:tc>
      </w:tr>
    </w:tbl>
    <w:p w14:paraId="2FE4F92D" w14:textId="77777777" w:rsidR="00FC744C" w:rsidRPr="004B03A8" w:rsidRDefault="00FC744C" w:rsidP="004B03A8">
      <w:pPr>
        <w:pStyle w:val="NoSpacing"/>
        <w:rPr>
          <w:rFonts w:ascii="Times New Roman" w:eastAsia="Times New Roman" w:hAnsi="Times New Roman" w:cs="Times New Roman"/>
          <w:color w:val="000000"/>
          <w:sz w:val="24"/>
          <w:szCs w:val="24"/>
        </w:rPr>
      </w:pPr>
    </w:p>
    <w:p w14:paraId="7E37FB46" w14:textId="77777777" w:rsidR="00FC744C" w:rsidRPr="004B03A8" w:rsidRDefault="00FC744C" w:rsidP="004B03A8">
      <w:pPr>
        <w:pStyle w:val="NoSpacing"/>
        <w:rPr>
          <w:rFonts w:ascii="Times New Roman" w:eastAsia="Calibri" w:hAnsi="Times New Roman" w:cs="Times New Roman"/>
          <w:color w:val="000000"/>
          <w:sz w:val="24"/>
          <w:szCs w:val="24"/>
        </w:rPr>
      </w:pPr>
    </w:p>
    <w:p w14:paraId="44AFBB05" w14:textId="77777777" w:rsidR="00FC744C" w:rsidRPr="004B03A8" w:rsidRDefault="00D918C6" w:rsidP="004B03A8">
      <w:pPr>
        <w:pStyle w:val="NoSpacing"/>
        <w:rPr>
          <w:rFonts w:ascii="Times New Roman" w:eastAsia="Aptos" w:hAnsi="Times New Roman" w:cs="Times New Roman"/>
          <w:sz w:val="24"/>
          <w:szCs w:val="24"/>
        </w:rPr>
      </w:pPr>
      <w:r w:rsidRPr="004B03A8">
        <w:rPr>
          <w:rFonts w:ascii="Times New Roman" w:hAnsi="Times New Roman" w:cs="Times New Roman"/>
          <w:sz w:val="24"/>
          <w:szCs w:val="24"/>
        </w:rPr>
        <w:br w:type="page"/>
      </w:r>
    </w:p>
    <w:p w14:paraId="24A67BC5" w14:textId="77777777" w:rsidR="00FC744C" w:rsidRPr="004B03A8" w:rsidRDefault="00FC744C" w:rsidP="004B03A8">
      <w:pPr>
        <w:pStyle w:val="NoSpacing"/>
        <w:rPr>
          <w:rFonts w:ascii="Times New Roman" w:eastAsia="Arial" w:hAnsi="Times New Roman" w:cs="Times New Roman"/>
          <w:color w:val="000000"/>
          <w:sz w:val="24"/>
          <w:szCs w:val="24"/>
        </w:rPr>
      </w:pPr>
    </w:p>
    <w:tbl>
      <w:tblPr>
        <w:tblW w:w="90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551"/>
        <w:gridCol w:w="61"/>
        <w:gridCol w:w="1478"/>
      </w:tblGrid>
      <w:tr w:rsidR="00FC744C" w:rsidRPr="004B03A8" w14:paraId="7D5EE4B3" w14:textId="77777777" w:rsidTr="00B11253">
        <w:tc>
          <w:tcPr>
            <w:tcW w:w="9090" w:type="dxa"/>
            <w:gridSpan w:val="3"/>
          </w:tcPr>
          <w:p w14:paraId="21E6FCF3" w14:textId="77777777" w:rsidR="00FC744C" w:rsidRPr="00B11253" w:rsidRDefault="00AA5749" w:rsidP="00B11253">
            <w:pPr>
              <w:pStyle w:val="NoSpacing"/>
              <w:jc w:val="center"/>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VIKTORIIA SVIR</w:t>
            </w:r>
          </w:p>
          <w:p w14:paraId="3582BB96" w14:textId="77777777" w:rsidR="00FC744C" w:rsidRPr="00B11253" w:rsidRDefault="00FC744C" w:rsidP="00B11253">
            <w:pPr>
              <w:pStyle w:val="NoSpacing"/>
              <w:jc w:val="center"/>
              <w:rPr>
                <w:rFonts w:ascii="Times New Roman" w:eastAsia="Times New Roman" w:hAnsi="Times New Roman" w:cs="Times New Roman"/>
                <w:b/>
                <w:bCs/>
                <w:color w:val="000000"/>
                <w:sz w:val="24"/>
                <w:szCs w:val="24"/>
              </w:rPr>
            </w:pPr>
          </w:p>
          <w:p w14:paraId="73634401" w14:textId="77777777" w:rsidR="00FC744C" w:rsidRPr="00B11253" w:rsidRDefault="00D918C6" w:rsidP="00B11253">
            <w:pPr>
              <w:pStyle w:val="NoSpacing"/>
              <w:jc w:val="center"/>
              <w:rPr>
                <w:rFonts w:ascii="Times New Roman" w:eastAsia="Times New Roman" w:hAnsi="Times New Roman" w:cs="Times New Roman"/>
                <w:b/>
                <w:bCs/>
                <w:color w:val="000000"/>
                <w:sz w:val="24"/>
                <w:szCs w:val="24"/>
              </w:rPr>
            </w:pPr>
            <w:r w:rsidRPr="00B11253">
              <w:rPr>
                <w:rFonts w:ascii="Times New Roman" w:eastAsia="Times New Roman" w:hAnsi="Times New Roman" w:cs="Times New Roman"/>
                <w:b/>
                <w:bCs/>
                <w:color w:val="000000"/>
                <w:sz w:val="24"/>
                <w:szCs w:val="24"/>
              </w:rPr>
              <w:t>Associate Professor of the Department of Psychology</w:t>
            </w:r>
          </w:p>
          <w:p w14:paraId="4234C463" w14:textId="77777777" w:rsidR="00FC744C" w:rsidRPr="00B11253" w:rsidRDefault="00D918C6" w:rsidP="00B11253">
            <w:pPr>
              <w:pStyle w:val="NoSpacing"/>
              <w:jc w:val="center"/>
              <w:rPr>
                <w:rFonts w:ascii="Times New Roman" w:eastAsia="Times New Roman" w:hAnsi="Times New Roman" w:cs="Times New Roman"/>
                <w:color w:val="000000"/>
                <w:sz w:val="24"/>
                <w:szCs w:val="24"/>
              </w:rPr>
            </w:pPr>
            <w:r w:rsidRPr="00B11253">
              <w:rPr>
                <w:rFonts w:ascii="Times New Roman" w:eastAsia="Times New Roman" w:hAnsi="Times New Roman" w:cs="Times New Roman"/>
                <w:b/>
                <w:bCs/>
                <w:color w:val="000000"/>
                <w:sz w:val="24"/>
                <w:szCs w:val="24"/>
              </w:rPr>
              <w:t>Candidate of Psychological Sciences, Associate Professor</w:t>
            </w:r>
          </w:p>
        </w:tc>
      </w:tr>
      <w:tr w:rsidR="00FC744C" w:rsidRPr="004B03A8" w14:paraId="7D6420CB" w14:textId="77777777" w:rsidTr="00B11253">
        <w:tc>
          <w:tcPr>
            <w:tcW w:w="9090" w:type="dxa"/>
            <w:gridSpan w:val="3"/>
          </w:tcPr>
          <w:p w14:paraId="3C78A5F5"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7B837673"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EDUCATION.</w:t>
            </w:r>
          </w:p>
        </w:tc>
      </w:tr>
      <w:tr w:rsidR="00FC744C" w:rsidRPr="004B03A8" w14:paraId="269E1DCE" w14:textId="77777777" w:rsidTr="00B11253">
        <w:tc>
          <w:tcPr>
            <w:tcW w:w="7551" w:type="dxa"/>
          </w:tcPr>
          <w:p w14:paraId="054B183E" w14:textId="77777777" w:rsidR="00FC744C" w:rsidRPr="00B11253" w:rsidRDefault="00D918C6" w:rsidP="004B03A8">
            <w:pPr>
              <w:pStyle w:val="NoSpacing"/>
              <w:rPr>
                <w:rFonts w:ascii="Times New Roman" w:eastAsia="Times New Roman" w:hAnsi="Times New Roman" w:cs="Times New Roman"/>
                <w:bCs/>
                <w:color w:val="000000"/>
                <w:sz w:val="24"/>
                <w:szCs w:val="24"/>
              </w:rPr>
            </w:pPr>
            <w:r w:rsidRPr="00B11253">
              <w:rPr>
                <w:rFonts w:ascii="Times New Roman" w:eastAsia="Times New Roman" w:hAnsi="Times New Roman" w:cs="Times New Roman"/>
                <w:bCs/>
                <w:color w:val="000000"/>
                <w:sz w:val="24"/>
                <w:szCs w:val="24"/>
              </w:rPr>
              <w:t>Specialist of NH № 00180 Applied sociology</w:t>
            </w:r>
          </w:p>
          <w:p w14:paraId="2CEDA5D1" w14:textId="77777777" w:rsidR="00FC744C" w:rsidRPr="00B11253" w:rsidRDefault="00D918C6" w:rsidP="004B03A8">
            <w:pPr>
              <w:pStyle w:val="NoSpacing"/>
              <w:rPr>
                <w:rFonts w:ascii="Times New Roman" w:eastAsia="Times New Roman" w:hAnsi="Times New Roman" w:cs="Times New Roman"/>
                <w:bCs/>
                <w:color w:val="000000"/>
                <w:sz w:val="24"/>
                <w:szCs w:val="24"/>
              </w:rPr>
            </w:pPr>
            <w:r w:rsidRPr="00B11253">
              <w:rPr>
                <w:rFonts w:ascii="Times New Roman" w:eastAsia="Times New Roman" w:hAnsi="Times New Roman" w:cs="Times New Roman"/>
                <w:bCs/>
                <w:color w:val="000000"/>
                <w:sz w:val="24"/>
                <w:szCs w:val="24"/>
              </w:rPr>
              <w:t>V. N. Karazin Kharkiv National University</w:t>
            </w:r>
          </w:p>
        </w:tc>
        <w:tc>
          <w:tcPr>
            <w:tcW w:w="1539" w:type="dxa"/>
            <w:gridSpan w:val="2"/>
          </w:tcPr>
          <w:p w14:paraId="33FF0B9B"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5A6D1A7D"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1998</w:t>
            </w:r>
          </w:p>
        </w:tc>
      </w:tr>
      <w:tr w:rsidR="00FC744C" w:rsidRPr="004B03A8" w14:paraId="78B85617" w14:textId="77777777" w:rsidTr="00B11253">
        <w:tc>
          <w:tcPr>
            <w:tcW w:w="7551" w:type="dxa"/>
          </w:tcPr>
          <w:p w14:paraId="1AEA2CFF" w14:textId="77777777" w:rsidR="00FC744C" w:rsidRPr="00B11253" w:rsidRDefault="00D918C6" w:rsidP="004B03A8">
            <w:pPr>
              <w:pStyle w:val="NoSpacing"/>
              <w:rPr>
                <w:rFonts w:ascii="Times New Roman" w:eastAsia="Times New Roman" w:hAnsi="Times New Roman" w:cs="Times New Roman"/>
                <w:bCs/>
                <w:color w:val="000000"/>
                <w:sz w:val="24"/>
                <w:szCs w:val="24"/>
              </w:rPr>
            </w:pPr>
            <w:r w:rsidRPr="00B11253">
              <w:rPr>
                <w:rFonts w:ascii="Times New Roman" w:eastAsia="Times New Roman" w:hAnsi="Times New Roman" w:cs="Times New Roman"/>
                <w:bCs/>
                <w:color w:val="000000"/>
                <w:sz w:val="24"/>
                <w:szCs w:val="24"/>
              </w:rPr>
              <w:t>Specialist of LB / NH № 005123 Psychology</w:t>
            </w:r>
          </w:p>
          <w:p w14:paraId="24CCFF37" w14:textId="77777777" w:rsidR="00FC744C" w:rsidRPr="00B11253" w:rsidRDefault="00D918C6" w:rsidP="004B03A8">
            <w:pPr>
              <w:pStyle w:val="NoSpacing"/>
              <w:rPr>
                <w:rFonts w:ascii="Times New Roman" w:eastAsia="Times New Roman" w:hAnsi="Times New Roman" w:cs="Times New Roman"/>
                <w:bCs/>
                <w:color w:val="000000"/>
                <w:sz w:val="24"/>
                <w:szCs w:val="24"/>
              </w:rPr>
            </w:pPr>
            <w:r w:rsidRPr="00B11253">
              <w:rPr>
                <w:rFonts w:ascii="Times New Roman" w:eastAsia="Times New Roman" w:hAnsi="Times New Roman" w:cs="Times New Roman"/>
                <w:bCs/>
                <w:color w:val="000000"/>
                <w:sz w:val="24"/>
                <w:szCs w:val="24"/>
              </w:rPr>
              <w:t>V.N. Karazin Kharkiv National University</w:t>
            </w:r>
          </w:p>
        </w:tc>
        <w:tc>
          <w:tcPr>
            <w:tcW w:w="1539" w:type="dxa"/>
            <w:gridSpan w:val="2"/>
          </w:tcPr>
          <w:p w14:paraId="6767ACE1"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0F603405"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1999</w:t>
            </w:r>
          </w:p>
        </w:tc>
      </w:tr>
      <w:tr w:rsidR="00FC744C" w:rsidRPr="004B03A8" w14:paraId="604E4B6A" w14:textId="77777777" w:rsidTr="00B11253">
        <w:tc>
          <w:tcPr>
            <w:tcW w:w="7551" w:type="dxa"/>
          </w:tcPr>
          <w:p w14:paraId="52CBABFD" w14:textId="77777777" w:rsidR="00FC744C" w:rsidRPr="00B11253" w:rsidRDefault="00AA5749" w:rsidP="004B03A8">
            <w:pPr>
              <w:pStyle w:val="NoSpacing"/>
              <w:rPr>
                <w:rFonts w:ascii="Times New Roman" w:eastAsia="Times New Roman" w:hAnsi="Times New Roman" w:cs="Times New Roman"/>
                <w:bCs/>
                <w:color w:val="000000"/>
                <w:sz w:val="24"/>
                <w:szCs w:val="24"/>
              </w:rPr>
            </w:pPr>
            <w:r w:rsidRPr="00B11253">
              <w:rPr>
                <w:rFonts w:ascii="Times New Roman" w:eastAsia="Times New Roman" w:hAnsi="Times New Roman" w:cs="Times New Roman"/>
                <w:bCs/>
                <w:color w:val="000000"/>
                <w:sz w:val="24"/>
                <w:szCs w:val="24"/>
              </w:rPr>
              <w:t>PhD in Psychological Sciences DC № 039560</w:t>
            </w:r>
          </w:p>
          <w:p w14:paraId="6A91D7A8" w14:textId="77777777" w:rsidR="00FC744C" w:rsidRPr="00B11253" w:rsidRDefault="00D918C6" w:rsidP="004B03A8">
            <w:pPr>
              <w:pStyle w:val="NoSpacing"/>
              <w:rPr>
                <w:rFonts w:ascii="Times New Roman" w:eastAsia="Times New Roman" w:hAnsi="Times New Roman" w:cs="Times New Roman"/>
                <w:bCs/>
                <w:color w:val="000000"/>
                <w:sz w:val="24"/>
                <w:szCs w:val="24"/>
              </w:rPr>
            </w:pPr>
            <w:r w:rsidRPr="00B11253">
              <w:rPr>
                <w:rFonts w:ascii="Times New Roman" w:eastAsia="Times New Roman" w:hAnsi="Times New Roman" w:cs="Times New Roman"/>
                <w:bCs/>
                <w:color w:val="000000"/>
                <w:sz w:val="24"/>
                <w:szCs w:val="24"/>
              </w:rPr>
              <w:t>Associate Professor 12 DC № 043492</w:t>
            </w:r>
          </w:p>
        </w:tc>
        <w:tc>
          <w:tcPr>
            <w:tcW w:w="1539" w:type="dxa"/>
            <w:gridSpan w:val="2"/>
          </w:tcPr>
          <w:p w14:paraId="780B448F"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2007</w:t>
            </w:r>
          </w:p>
          <w:p w14:paraId="63521DCE"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2015</w:t>
            </w:r>
          </w:p>
        </w:tc>
      </w:tr>
      <w:tr w:rsidR="00FC744C" w:rsidRPr="004B03A8" w14:paraId="5E71E5E7" w14:textId="77777777" w:rsidTr="00B11253">
        <w:tc>
          <w:tcPr>
            <w:tcW w:w="7551" w:type="dxa"/>
          </w:tcPr>
          <w:p w14:paraId="36B00AB5"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A979C7F"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EXPERIENCE</w:t>
            </w:r>
          </w:p>
        </w:tc>
        <w:tc>
          <w:tcPr>
            <w:tcW w:w="1539" w:type="dxa"/>
            <w:gridSpan w:val="2"/>
          </w:tcPr>
          <w:p w14:paraId="455B6657"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7A1FF3F3" w14:textId="77777777" w:rsidTr="00B11253">
        <w:trPr>
          <w:trHeight w:val="838"/>
        </w:trPr>
        <w:tc>
          <w:tcPr>
            <w:tcW w:w="7551" w:type="dxa"/>
          </w:tcPr>
          <w:p w14:paraId="528DC800"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Associate Professor of the Department of Applied Psychology of V. N. Karazin Kharkiv National University </w:t>
            </w:r>
          </w:p>
        </w:tc>
        <w:tc>
          <w:tcPr>
            <w:tcW w:w="1539" w:type="dxa"/>
            <w:gridSpan w:val="2"/>
          </w:tcPr>
          <w:p w14:paraId="243E9639"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015C39B"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2004-2022</w:t>
            </w:r>
          </w:p>
          <w:p w14:paraId="2DFDBBF2"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09A74DDB" w14:textId="77777777" w:rsidTr="00B11253">
        <w:tc>
          <w:tcPr>
            <w:tcW w:w="7551" w:type="dxa"/>
          </w:tcPr>
          <w:p w14:paraId="36DEA498"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Associate Professor of the Department of Pedagogy and Psychology, NAPhE Institute of Advanced Training, Kharkiv, </w:t>
            </w:r>
            <w:r w:rsidRPr="00B11253">
              <w:rPr>
                <w:rFonts w:ascii="Times New Roman" w:eastAsia="Times New Roman" w:hAnsi="Times New Roman" w:cs="Times New Roman"/>
                <w:sz w:val="24"/>
                <w:szCs w:val="24"/>
              </w:rPr>
              <w:t>part-time</w:t>
            </w:r>
          </w:p>
          <w:p w14:paraId="165D23AD" w14:textId="77777777" w:rsidR="00FC744C" w:rsidRPr="00B11253" w:rsidRDefault="00FC744C" w:rsidP="004B03A8">
            <w:pPr>
              <w:pStyle w:val="NoSpacing"/>
              <w:rPr>
                <w:rFonts w:ascii="Times New Roman" w:eastAsia="Times New Roman" w:hAnsi="Times New Roman" w:cs="Times New Roman"/>
                <w:color w:val="000000"/>
                <w:sz w:val="24"/>
                <w:szCs w:val="24"/>
              </w:rPr>
            </w:pPr>
          </w:p>
        </w:tc>
        <w:tc>
          <w:tcPr>
            <w:tcW w:w="1539" w:type="dxa"/>
            <w:gridSpan w:val="2"/>
          </w:tcPr>
          <w:p w14:paraId="0E2E7021"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2021</w:t>
            </w:r>
          </w:p>
          <w:p w14:paraId="26905205"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2F015D8B" w14:textId="77777777" w:rsidTr="00B11253">
        <w:tc>
          <w:tcPr>
            <w:tcW w:w="7551" w:type="dxa"/>
          </w:tcPr>
          <w:p w14:paraId="72627B56"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Practical psychologist at the Regional Municipal Institution for Psychiatric Care in Berehove, Transcarpathian region</w:t>
            </w:r>
          </w:p>
        </w:tc>
        <w:tc>
          <w:tcPr>
            <w:tcW w:w="1539" w:type="dxa"/>
            <w:gridSpan w:val="2"/>
          </w:tcPr>
          <w:p w14:paraId="47227599"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0064308"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2022</w:t>
            </w:r>
          </w:p>
          <w:p w14:paraId="5B463237"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19017FBA" w14:textId="77777777" w:rsidTr="00B11253">
        <w:tc>
          <w:tcPr>
            <w:tcW w:w="7551" w:type="dxa"/>
          </w:tcPr>
          <w:p w14:paraId="626E771C"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sz w:val="24"/>
                <w:szCs w:val="24"/>
              </w:rPr>
              <w:t>Individual entrepreneur Svir V.V.</w:t>
            </w:r>
          </w:p>
        </w:tc>
        <w:tc>
          <w:tcPr>
            <w:tcW w:w="1539" w:type="dxa"/>
            <w:gridSpan w:val="2"/>
          </w:tcPr>
          <w:p w14:paraId="42DC504D"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sz w:val="24"/>
                <w:szCs w:val="24"/>
              </w:rPr>
              <w:t>2022-2024</w:t>
            </w:r>
          </w:p>
        </w:tc>
      </w:tr>
      <w:tr w:rsidR="00FC744C" w:rsidRPr="004B03A8" w14:paraId="20024F2F" w14:textId="77777777" w:rsidTr="00B11253">
        <w:tc>
          <w:tcPr>
            <w:tcW w:w="7551" w:type="dxa"/>
          </w:tcPr>
          <w:p w14:paraId="698DCFAB"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Associate Professor of the Department of Psychology of the IAPM</w:t>
            </w:r>
          </w:p>
        </w:tc>
        <w:tc>
          <w:tcPr>
            <w:tcW w:w="1539" w:type="dxa"/>
            <w:gridSpan w:val="2"/>
          </w:tcPr>
          <w:p w14:paraId="0064CFCE"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2024 - till now</w:t>
            </w:r>
          </w:p>
          <w:p w14:paraId="3684CEE7"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2A2B974A" w14:textId="77777777" w:rsidTr="00B11253">
        <w:tc>
          <w:tcPr>
            <w:tcW w:w="9090" w:type="dxa"/>
            <w:gridSpan w:val="3"/>
          </w:tcPr>
          <w:p w14:paraId="13A48915"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DISCIPLINES TAUGHT</w:t>
            </w:r>
          </w:p>
        </w:tc>
      </w:tr>
      <w:tr w:rsidR="00FC744C" w:rsidRPr="004B03A8" w14:paraId="04DC3F64" w14:textId="77777777" w:rsidTr="00B11253">
        <w:tc>
          <w:tcPr>
            <w:tcW w:w="9090" w:type="dxa"/>
            <w:gridSpan w:val="3"/>
          </w:tcPr>
          <w:p w14:paraId="6557AF3F"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 General psychology</w:t>
            </w:r>
          </w:p>
          <w:p w14:paraId="6FEAFB05"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 History of psychology </w:t>
            </w:r>
          </w:p>
          <w:p w14:paraId="24ACE7AE"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sz w:val="24"/>
                <w:szCs w:val="24"/>
              </w:rPr>
              <w:t xml:space="preserve"> Differential </w:t>
            </w:r>
            <w:r w:rsidRPr="00B11253">
              <w:rPr>
                <w:rFonts w:ascii="Times New Roman" w:eastAsia="Times New Roman" w:hAnsi="Times New Roman" w:cs="Times New Roman"/>
                <w:color w:val="000000"/>
                <w:sz w:val="24"/>
                <w:szCs w:val="24"/>
              </w:rPr>
              <w:t xml:space="preserve">psychology </w:t>
            </w:r>
          </w:p>
          <w:p w14:paraId="1840B13D"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Experimental psychology</w:t>
            </w:r>
          </w:p>
        </w:tc>
      </w:tr>
      <w:tr w:rsidR="00FC744C" w:rsidRPr="004B03A8" w14:paraId="7A8852D1" w14:textId="77777777" w:rsidTr="00B11253">
        <w:tc>
          <w:tcPr>
            <w:tcW w:w="9090" w:type="dxa"/>
            <w:gridSpan w:val="3"/>
          </w:tcPr>
          <w:p w14:paraId="107884B8"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MAIN SCIENTIFIC PUBLICATIONS</w:t>
            </w:r>
          </w:p>
        </w:tc>
      </w:tr>
      <w:tr w:rsidR="00FC744C" w:rsidRPr="004B03A8" w14:paraId="353FA422" w14:textId="77777777" w:rsidTr="00B11253">
        <w:tc>
          <w:tcPr>
            <w:tcW w:w="9090" w:type="dxa"/>
            <w:gridSpan w:val="3"/>
          </w:tcPr>
          <w:p w14:paraId="5ADE232C"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Moskalenko, V. V., &amp; Pugach, A. E. Femininity in psychology: basic criteria and approaches. Bulletin of V. N. Karazin Kharkiv National University. - Series Psychology. - 2020. № 59. - C.43-47.</w:t>
            </w:r>
          </w:p>
          <w:p w14:paraId="16F82395"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Moskalenko V.V., Lutaieva T.V., Shvarp N.V. </w:t>
            </w:r>
            <w:r w:rsidRPr="00B11253">
              <w:rPr>
                <w:rFonts w:ascii="Times New Roman" w:eastAsia="Times New Roman" w:hAnsi="Times New Roman" w:cs="Times New Roman"/>
                <w:smallCaps/>
                <w:color w:val="000000"/>
                <w:sz w:val="24"/>
                <w:szCs w:val="24"/>
              </w:rPr>
              <w:t xml:space="preserve">Psychological features of </w:t>
            </w:r>
            <w:r w:rsidRPr="00B11253">
              <w:rPr>
                <w:rFonts w:ascii="Times New Roman" w:eastAsia="Bilbo" w:hAnsi="Times New Roman" w:cs="Times New Roman"/>
                <w:smallCaps/>
                <w:color w:val="000000"/>
                <w:sz w:val="24"/>
                <w:szCs w:val="24"/>
              </w:rPr>
              <w:t xml:space="preserve">the </w:t>
            </w:r>
            <w:r w:rsidRPr="00B11253">
              <w:rPr>
                <w:rFonts w:ascii="Times New Roman" w:eastAsia="Times New Roman" w:hAnsi="Times New Roman" w:cs="Times New Roman"/>
                <w:smallCaps/>
                <w:color w:val="000000"/>
                <w:sz w:val="24"/>
                <w:szCs w:val="24"/>
              </w:rPr>
              <w:t xml:space="preserve">relationship between professional identity and self-confidence in students of future psychologists // </w:t>
            </w:r>
            <w:r w:rsidRPr="00B11253">
              <w:rPr>
                <w:rFonts w:ascii="Times New Roman" w:eastAsia="Times New Roman" w:hAnsi="Times New Roman" w:cs="Times New Roman"/>
                <w:color w:val="000000"/>
                <w:sz w:val="24"/>
                <w:szCs w:val="24"/>
              </w:rPr>
              <w:t>Proceedings of the VII scientific and practical conference "Actual issues of theory and practice of psychological and pedagogical training of specialists in the modern educational space" of 23 April 2021, Kharkiv. - c. 99 -104.</w:t>
            </w:r>
          </w:p>
          <w:p w14:paraId="4879C160" w14:textId="77777777" w:rsidR="00FC744C" w:rsidRPr="00B11253" w:rsidRDefault="00D918C6" w:rsidP="004B03A8">
            <w:pPr>
              <w:pStyle w:val="NoSpacing"/>
              <w:rPr>
                <w:rFonts w:ascii="Times New Roman" w:hAnsi="Times New Roman" w:cs="Times New Roman"/>
                <w:sz w:val="24"/>
                <w:szCs w:val="24"/>
              </w:rPr>
            </w:pPr>
            <w:r w:rsidRPr="00B11253">
              <w:rPr>
                <w:rFonts w:ascii="Times New Roman" w:eastAsia="Times New Roman" w:hAnsi="Times New Roman" w:cs="Times New Roman"/>
                <w:sz w:val="24"/>
                <w:szCs w:val="24"/>
              </w:rPr>
              <w:t>Moskalenko V.V. Features of the authoritarian personality of psychology students // Bulletin of V.N. Karazin Kharkiv National University, Series: Psychology. - 2018. - № 64.- p.</w:t>
            </w:r>
          </w:p>
          <w:p w14:paraId="01FC6D33" w14:textId="77777777" w:rsidR="00FC744C" w:rsidRPr="00B11253" w:rsidRDefault="00D918C6" w:rsidP="004B03A8">
            <w:pPr>
              <w:pStyle w:val="NoSpacing"/>
              <w:rPr>
                <w:rFonts w:ascii="Times New Roman" w:hAnsi="Times New Roman" w:cs="Times New Roman"/>
                <w:color w:val="000000"/>
                <w:sz w:val="24"/>
                <w:szCs w:val="24"/>
              </w:rPr>
            </w:pPr>
            <w:r w:rsidRPr="00B11253">
              <w:rPr>
                <w:rFonts w:ascii="Times New Roman" w:eastAsia="Times New Roman" w:hAnsi="Times New Roman" w:cs="Times New Roman"/>
                <w:color w:val="000000"/>
                <w:sz w:val="24"/>
                <w:szCs w:val="24"/>
              </w:rPr>
              <w:lastRenderedPageBreak/>
              <w:t>Moskalenko V.V., Tsyhychko K.D. Art therapy as a method of developing a child's giftedness // Materials of the scientific and practical conference "Kharkiv Autumn MARATHON of Psychotechnologies", 27 October 2018 - p.219-220.</w:t>
            </w:r>
          </w:p>
          <w:p w14:paraId="4BF5F187"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3D8C5788" w14:textId="77777777" w:rsidTr="00B11253">
        <w:tc>
          <w:tcPr>
            <w:tcW w:w="7612" w:type="dxa"/>
            <w:gridSpan w:val="2"/>
          </w:tcPr>
          <w:p w14:paraId="65887FE5"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lastRenderedPageBreak/>
              <w:t>SCIENTIFIC AND PUBLIC ACTIVITY</w:t>
            </w:r>
            <w:r w:rsidRPr="00B11253">
              <w:rPr>
                <w:rFonts w:ascii="Times New Roman" w:eastAsia="Times New Roman" w:hAnsi="Times New Roman" w:cs="Times New Roman"/>
                <w:b/>
                <w:color w:val="000000"/>
                <w:sz w:val="24"/>
                <w:szCs w:val="24"/>
              </w:rPr>
              <w:tab/>
            </w:r>
          </w:p>
        </w:tc>
        <w:tc>
          <w:tcPr>
            <w:tcW w:w="1478" w:type="dxa"/>
          </w:tcPr>
          <w:p w14:paraId="409F6256"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years</w:t>
            </w:r>
          </w:p>
        </w:tc>
      </w:tr>
      <w:tr w:rsidR="00FC744C" w:rsidRPr="004B03A8" w14:paraId="2194104B" w14:textId="77777777" w:rsidTr="00B11253">
        <w:tc>
          <w:tcPr>
            <w:tcW w:w="7612" w:type="dxa"/>
            <w:gridSpan w:val="2"/>
          </w:tcPr>
          <w:p w14:paraId="4C06D186"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Member of the Public Association "National Psychological Association"</w:t>
            </w:r>
          </w:p>
          <w:p w14:paraId="3CA0E8B5"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Member of the Eastern Ukrainian Association of Art Therapists</w:t>
            </w:r>
          </w:p>
          <w:p w14:paraId="040C383B"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Member of the Association of Child and Family Psychologists of Ukraine</w:t>
            </w:r>
          </w:p>
          <w:p w14:paraId="63D5E60E"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Member of the jury of the Junior Academy of Sciences in Kharkiv region </w:t>
            </w:r>
          </w:p>
          <w:p w14:paraId="1FE790E3"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Member of the Association of Political Psychologists of Ukraine</w:t>
            </w:r>
          </w:p>
        </w:tc>
        <w:tc>
          <w:tcPr>
            <w:tcW w:w="1478" w:type="dxa"/>
          </w:tcPr>
          <w:p w14:paraId="11AE1A3A"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2018-2025</w:t>
            </w:r>
          </w:p>
          <w:p w14:paraId="5F30DAAA"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2017-2022 </w:t>
            </w:r>
          </w:p>
          <w:p w14:paraId="7041A36A"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2018-2025</w:t>
            </w:r>
          </w:p>
          <w:p w14:paraId="21271CC9"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2019-2021 </w:t>
            </w:r>
          </w:p>
          <w:p w14:paraId="7488077C"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2004-2022</w:t>
            </w:r>
          </w:p>
        </w:tc>
      </w:tr>
      <w:tr w:rsidR="00FC744C" w:rsidRPr="004B03A8" w14:paraId="6A11F571" w14:textId="77777777" w:rsidTr="00B11253">
        <w:tc>
          <w:tcPr>
            <w:tcW w:w="7612" w:type="dxa"/>
            <w:gridSpan w:val="2"/>
          </w:tcPr>
          <w:p w14:paraId="4841C49E"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 xml:space="preserve">ADDITIONAL INFORMATION </w:t>
            </w:r>
          </w:p>
        </w:tc>
        <w:tc>
          <w:tcPr>
            <w:tcW w:w="1478" w:type="dxa"/>
          </w:tcPr>
          <w:p w14:paraId="1E20C428" w14:textId="77777777" w:rsidR="00FC744C" w:rsidRPr="00B11253" w:rsidRDefault="00FC744C" w:rsidP="004B03A8">
            <w:pPr>
              <w:pStyle w:val="NoSpacing"/>
              <w:rPr>
                <w:rFonts w:ascii="Times New Roman" w:eastAsia="Times New Roman" w:hAnsi="Times New Roman" w:cs="Times New Roman"/>
                <w:color w:val="000000"/>
                <w:sz w:val="24"/>
                <w:szCs w:val="24"/>
              </w:rPr>
            </w:pPr>
          </w:p>
        </w:tc>
      </w:tr>
      <w:tr w:rsidR="00FC744C" w:rsidRPr="004B03A8" w14:paraId="536A4455" w14:textId="77777777" w:rsidTr="00B11253">
        <w:tc>
          <w:tcPr>
            <w:tcW w:w="7612" w:type="dxa"/>
            <w:gridSpan w:val="2"/>
          </w:tcPr>
          <w:p w14:paraId="4E01D1C2"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Public, volunteer and psychological activity:</w:t>
            </w:r>
          </w:p>
          <w:p w14:paraId="36D8D3EC"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1. Practical psychologist in Berehove psychiatric clinic. Conducting psychological examination and psychodiagnostics of servicemen in rehabilitation.</w:t>
            </w:r>
          </w:p>
          <w:p w14:paraId="3746D369"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 Entrepreneur Svir V. V. as a volunteer with IDPs on a voluntary basis and counselling people with PTSD.</w:t>
            </w:r>
          </w:p>
          <w:p w14:paraId="33293258"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3. Volunteer at the Ukrainian Charitable Alliance in the project "Space of Unbreakability" at the following address: Podvirky, 1A Kuryazhska str.</w:t>
            </w:r>
          </w:p>
          <w:p w14:paraId="4E7D3395"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b/>
                <w:color w:val="000000"/>
                <w:sz w:val="24"/>
                <w:szCs w:val="24"/>
              </w:rPr>
              <w:t>Professional development</w:t>
            </w:r>
            <w:r w:rsidRPr="00B11253">
              <w:rPr>
                <w:rFonts w:ascii="Times New Roman" w:eastAsia="Times New Roman" w:hAnsi="Times New Roman" w:cs="Times New Roman"/>
                <w:color w:val="000000"/>
                <w:sz w:val="24"/>
                <w:szCs w:val="24"/>
              </w:rPr>
              <w:t xml:space="preserve">: </w:t>
            </w:r>
          </w:p>
          <w:p w14:paraId="3430BE43"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1) In the educational specialisation "Sexuality education consultant. Level 1.0. Basic. 90 academic hours. 3.0 ECTS credits №СO/12/ from 01.12.2023</w:t>
            </w:r>
          </w:p>
          <w:p w14:paraId="4CFFCFBB"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 According to the programme "Psychology" at PJSC Higher Educational Institution "IAPM" PC № 00127522/006382-24. Registration number 006381 dated 27 February 2024.</w:t>
            </w:r>
          </w:p>
          <w:p w14:paraId="0CD1060A"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3) International internship in Poland "Modern educational technologies in higher education". "IAR-WSSG 105/2025-2 from 12 April to 31 May 2025. 6.0 ECTS credits (180 hours)</w:t>
            </w:r>
          </w:p>
          <w:p w14:paraId="49E15D96"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4) Certificate No. 190/2025 in the Polish language programme, level A0, 1 ECTS credit (30 hours)</w:t>
            </w:r>
          </w:p>
        </w:tc>
        <w:tc>
          <w:tcPr>
            <w:tcW w:w="1478" w:type="dxa"/>
          </w:tcPr>
          <w:p w14:paraId="65D026EC"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 xml:space="preserve">2022 </w:t>
            </w:r>
          </w:p>
          <w:p w14:paraId="7D7206FE"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A83479F"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2022-2024</w:t>
            </w:r>
          </w:p>
          <w:p w14:paraId="395F504A"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8980332"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2025</w:t>
            </w:r>
          </w:p>
          <w:p w14:paraId="1ABF669D"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3BD05985"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43071DE8"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2023</w:t>
            </w:r>
          </w:p>
          <w:p w14:paraId="031317EA"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0E891C31"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3D0B2F69"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2024</w:t>
            </w:r>
          </w:p>
          <w:p w14:paraId="7126B50B"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74FC6865"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123DDF35"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2025</w:t>
            </w:r>
          </w:p>
          <w:p w14:paraId="6AA8B91C" w14:textId="77777777" w:rsidR="00FC744C" w:rsidRPr="00B11253" w:rsidRDefault="00FC744C" w:rsidP="004B03A8">
            <w:pPr>
              <w:pStyle w:val="NoSpacing"/>
              <w:rPr>
                <w:rFonts w:ascii="Times New Roman" w:eastAsia="Times New Roman" w:hAnsi="Times New Roman" w:cs="Times New Roman"/>
                <w:color w:val="000000"/>
                <w:sz w:val="24"/>
                <w:szCs w:val="24"/>
              </w:rPr>
            </w:pPr>
          </w:p>
          <w:p w14:paraId="65D2649A" w14:textId="77777777" w:rsidR="00FC744C" w:rsidRPr="00B11253" w:rsidRDefault="00D918C6" w:rsidP="004B03A8">
            <w:pPr>
              <w:pStyle w:val="NoSpacing"/>
              <w:rPr>
                <w:rFonts w:ascii="Times New Roman" w:eastAsia="Times New Roman" w:hAnsi="Times New Roman" w:cs="Times New Roman"/>
                <w:color w:val="000000"/>
                <w:sz w:val="24"/>
                <w:szCs w:val="24"/>
              </w:rPr>
            </w:pPr>
            <w:r w:rsidRPr="00B11253">
              <w:rPr>
                <w:rFonts w:ascii="Times New Roman" w:eastAsia="Times New Roman" w:hAnsi="Times New Roman" w:cs="Times New Roman"/>
                <w:color w:val="000000"/>
                <w:sz w:val="24"/>
                <w:szCs w:val="24"/>
              </w:rPr>
              <w:t>2025</w:t>
            </w:r>
          </w:p>
        </w:tc>
      </w:tr>
    </w:tbl>
    <w:p w14:paraId="2ECC494C" w14:textId="77777777" w:rsidR="00FC744C" w:rsidRPr="004B03A8" w:rsidRDefault="00FC744C" w:rsidP="004B03A8">
      <w:pPr>
        <w:pStyle w:val="NoSpacing"/>
        <w:rPr>
          <w:rFonts w:ascii="Times New Roman" w:eastAsia="Times New Roman" w:hAnsi="Times New Roman" w:cs="Times New Roman"/>
          <w:color w:val="000000"/>
          <w:sz w:val="24"/>
          <w:szCs w:val="24"/>
        </w:rPr>
      </w:pPr>
    </w:p>
    <w:p w14:paraId="6E24A8F8" w14:textId="77777777" w:rsidR="00FC744C" w:rsidRPr="004B03A8" w:rsidRDefault="00FC744C" w:rsidP="004B03A8">
      <w:pPr>
        <w:pStyle w:val="NoSpacing"/>
        <w:rPr>
          <w:rFonts w:ascii="Times New Roman" w:eastAsia="Calibri" w:hAnsi="Times New Roman" w:cs="Times New Roman"/>
          <w:color w:val="000000"/>
          <w:sz w:val="24"/>
          <w:szCs w:val="24"/>
        </w:rPr>
      </w:pPr>
    </w:p>
    <w:p w14:paraId="0F73336C" w14:textId="77777777" w:rsidR="00FC744C" w:rsidRPr="004B03A8" w:rsidRDefault="00D918C6" w:rsidP="004B03A8">
      <w:pPr>
        <w:pStyle w:val="NoSpacing"/>
        <w:rPr>
          <w:rFonts w:ascii="Times New Roman" w:eastAsia="Aptos" w:hAnsi="Times New Roman" w:cs="Times New Roman"/>
          <w:sz w:val="24"/>
          <w:szCs w:val="24"/>
        </w:rPr>
      </w:pPr>
      <w:r w:rsidRPr="004B03A8">
        <w:rPr>
          <w:rFonts w:ascii="Times New Roman" w:hAnsi="Times New Roman" w:cs="Times New Roman"/>
          <w:sz w:val="24"/>
          <w:szCs w:val="24"/>
        </w:rPr>
        <w:br w:type="page"/>
      </w:r>
    </w:p>
    <w:p w14:paraId="51887D7E" w14:textId="77777777" w:rsidR="00FC744C" w:rsidRPr="004B03A8" w:rsidRDefault="00FC744C" w:rsidP="004B03A8">
      <w:pPr>
        <w:pStyle w:val="NoSpacing"/>
        <w:rPr>
          <w:rFonts w:ascii="Times New Roman" w:hAnsi="Times New Roman" w:cs="Times New Roman"/>
          <w:sz w:val="24"/>
          <w:szCs w:val="24"/>
        </w:rPr>
      </w:pPr>
    </w:p>
    <w:tbl>
      <w:tblPr>
        <w:tblW w:w="8754" w:type="dxa"/>
        <w:tblInd w:w="2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7170"/>
        <w:gridCol w:w="555"/>
        <w:gridCol w:w="1029"/>
      </w:tblGrid>
      <w:tr w:rsidR="00FC744C" w:rsidRPr="004B03A8" w14:paraId="0ADBCF93" w14:textId="77777777" w:rsidTr="00B11253">
        <w:trPr>
          <w:trHeight w:val="1338"/>
        </w:trPr>
        <w:tc>
          <w:tcPr>
            <w:tcW w:w="8754" w:type="dxa"/>
            <w:gridSpan w:val="3"/>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C431AA5" w14:textId="77777777" w:rsidR="00FC744C" w:rsidRPr="00B11253" w:rsidRDefault="00AA5749" w:rsidP="00B11253">
            <w:pPr>
              <w:pStyle w:val="NoSpacing"/>
              <w:jc w:val="center"/>
              <w:rPr>
                <w:rFonts w:ascii="Times New Roman" w:eastAsia="Times New Roman" w:hAnsi="Times New Roman" w:cs="Times New Roman"/>
                <w:b/>
                <w:bCs/>
                <w:color w:val="000000"/>
                <w:sz w:val="24"/>
                <w:szCs w:val="24"/>
              </w:rPr>
            </w:pPr>
            <w:bookmarkStart w:id="7" w:name="_heading=h.vrl63hrlnb3x" w:colFirst="0" w:colLast="0"/>
            <w:bookmarkEnd w:id="7"/>
            <w:r w:rsidRPr="00B11253">
              <w:rPr>
                <w:rFonts w:ascii="Times New Roman" w:eastAsia="Times New Roman" w:hAnsi="Times New Roman" w:cs="Times New Roman"/>
                <w:b/>
                <w:bCs/>
                <w:color w:val="000000"/>
                <w:sz w:val="24"/>
                <w:szCs w:val="24"/>
              </w:rPr>
              <w:t>TAMARA NYCH</w:t>
            </w:r>
            <w:bookmarkStart w:id="8" w:name="_heading=h.2snjnwqem71t" w:colFirst="0" w:colLast="0"/>
            <w:bookmarkEnd w:id="8"/>
          </w:p>
          <w:p w14:paraId="35621DE9"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 xml:space="preserve"> </w:t>
            </w:r>
          </w:p>
          <w:p w14:paraId="102231C3" w14:textId="77777777" w:rsidR="00FC744C" w:rsidRPr="00B11253" w:rsidRDefault="00D918C6" w:rsidP="00B11253">
            <w:pPr>
              <w:pStyle w:val="NoSpacing"/>
              <w:jc w:val="center"/>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Associate Professor of the Department of Social and Humanitarian Disciplines Kharkiv Institute of PJSC "HEI 'IAPM'" Candidate of Philosophical Sciences (PhD in Philosophy)</w:t>
            </w:r>
          </w:p>
        </w:tc>
      </w:tr>
      <w:tr w:rsidR="00FC744C" w:rsidRPr="004B03A8" w14:paraId="128B2E68" w14:textId="77777777" w:rsidTr="00B11253">
        <w:trPr>
          <w:trHeight w:val="213"/>
        </w:trPr>
        <w:tc>
          <w:tcPr>
            <w:tcW w:w="875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B6E3B0"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 xml:space="preserve"> </w:t>
            </w:r>
          </w:p>
          <w:p w14:paraId="5C49B3FF"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EDUCATION</w:t>
            </w:r>
          </w:p>
        </w:tc>
      </w:tr>
      <w:tr w:rsidR="00FC744C" w:rsidRPr="004B03A8" w14:paraId="42D609AD" w14:textId="77777777" w:rsidTr="00B11253">
        <w:trPr>
          <w:trHeight w:val="810"/>
        </w:trPr>
        <w:tc>
          <w:tcPr>
            <w:tcW w:w="7170" w:type="dxa"/>
            <w:tcBorders>
              <w:top w:val="nil"/>
              <w:left w:val="single" w:sz="5" w:space="0" w:color="000000"/>
              <w:bottom w:val="single" w:sz="5" w:space="0" w:color="000000"/>
              <w:right w:val="nil"/>
            </w:tcBorders>
            <w:tcMar>
              <w:top w:w="0" w:type="dxa"/>
              <w:left w:w="100" w:type="dxa"/>
              <w:bottom w:w="0" w:type="dxa"/>
              <w:right w:w="100" w:type="dxa"/>
            </w:tcMar>
          </w:tcPr>
          <w:p w14:paraId="00800D6C"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Specialist Diploma (УB № 879920) PhilosophyTaras Shevchenko Kyiv State University</w:t>
            </w:r>
          </w:p>
        </w:tc>
        <w:tc>
          <w:tcPr>
            <w:tcW w:w="158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B8FA035"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6001DF07"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1991</w:t>
            </w:r>
          </w:p>
        </w:tc>
      </w:tr>
      <w:tr w:rsidR="00FC744C" w:rsidRPr="004B03A8" w14:paraId="77E8DDD1" w14:textId="77777777" w:rsidTr="00B11253">
        <w:trPr>
          <w:trHeight w:val="810"/>
        </w:trPr>
        <w:tc>
          <w:tcPr>
            <w:tcW w:w="7170" w:type="dxa"/>
            <w:tcBorders>
              <w:top w:val="nil"/>
              <w:left w:val="single" w:sz="5" w:space="0" w:color="000000"/>
              <w:bottom w:val="single" w:sz="5" w:space="0" w:color="000000"/>
              <w:right w:val="nil"/>
            </w:tcBorders>
            <w:tcMar>
              <w:top w:w="0" w:type="dxa"/>
              <w:left w:w="100" w:type="dxa"/>
              <w:bottom w:w="0" w:type="dxa"/>
              <w:right w:w="100" w:type="dxa"/>
            </w:tcMar>
          </w:tcPr>
          <w:p w14:paraId="283E0E89"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Candidate of Philosophical Sciences (PhD in Philosophy) (ДК № 000457)09.00.05 - History of Philosophy</w:t>
            </w:r>
          </w:p>
        </w:tc>
        <w:tc>
          <w:tcPr>
            <w:tcW w:w="158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FC06BB1"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43F061E8"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2011</w:t>
            </w:r>
          </w:p>
        </w:tc>
      </w:tr>
      <w:tr w:rsidR="00FC744C" w:rsidRPr="004B03A8" w14:paraId="5C23C938" w14:textId="77777777" w:rsidTr="00B11253">
        <w:trPr>
          <w:trHeight w:val="258"/>
        </w:trPr>
        <w:tc>
          <w:tcPr>
            <w:tcW w:w="7170" w:type="dxa"/>
            <w:tcBorders>
              <w:top w:val="nil"/>
              <w:left w:val="single" w:sz="5" w:space="0" w:color="000000"/>
              <w:bottom w:val="single" w:sz="5" w:space="0" w:color="000000"/>
              <w:right w:val="nil"/>
            </w:tcBorders>
            <w:tcMar>
              <w:top w:w="0" w:type="dxa"/>
              <w:left w:w="100" w:type="dxa"/>
              <w:bottom w:w="0" w:type="dxa"/>
              <w:right w:w="100" w:type="dxa"/>
            </w:tcMar>
          </w:tcPr>
          <w:p w14:paraId="3B928147"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7E765F6D"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WORK EXPERIENCE</w:t>
            </w:r>
          </w:p>
        </w:tc>
        <w:tc>
          <w:tcPr>
            <w:tcW w:w="158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E37C240"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57555B96" w14:textId="77777777" w:rsidTr="00B11253">
        <w:trPr>
          <w:trHeight w:val="1320"/>
        </w:trPr>
        <w:tc>
          <w:tcPr>
            <w:tcW w:w="7170" w:type="dxa"/>
            <w:tcBorders>
              <w:top w:val="nil"/>
              <w:left w:val="single" w:sz="5" w:space="0" w:color="000000"/>
              <w:bottom w:val="single" w:sz="5" w:space="0" w:color="000000"/>
              <w:right w:val="nil"/>
            </w:tcBorders>
            <w:tcMar>
              <w:top w:w="0" w:type="dxa"/>
              <w:left w:w="100" w:type="dxa"/>
              <w:bottom w:w="0" w:type="dxa"/>
              <w:right w:w="100" w:type="dxa"/>
            </w:tcMar>
          </w:tcPr>
          <w:p w14:paraId="63EB5D7B"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Assistant of the Department of Philosophical and Social Sciences, Kyiv State Trade and Economic University</w:t>
            </w:r>
          </w:p>
        </w:tc>
        <w:tc>
          <w:tcPr>
            <w:tcW w:w="158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76E265A"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37C22F66"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09.1995 – 06.2001</w:t>
            </w:r>
          </w:p>
          <w:p w14:paraId="2FA13AB1"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113DA1A5" w14:textId="77777777" w:rsidTr="00B11253">
        <w:trPr>
          <w:trHeight w:val="1050"/>
        </w:trPr>
        <w:tc>
          <w:tcPr>
            <w:tcW w:w="7170" w:type="dxa"/>
            <w:tcBorders>
              <w:top w:val="nil"/>
              <w:left w:val="single" w:sz="5" w:space="0" w:color="000000"/>
              <w:bottom w:val="single" w:sz="5" w:space="0" w:color="000000"/>
              <w:right w:val="nil"/>
            </w:tcBorders>
            <w:tcMar>
              <w:top w:w="0" w:type="dxa"/>
              <w:left w:w="100" w:type="dxa"/>
              <w:bottom w:w="0" w:type="dxa"/>
              <w:right w:w="100" w:type="dxa"/>
            </w:tcMar>
          </w:tcPr>
          <w:p w14:paraId="00A767AE"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Leading Specialist of the Postgraduate and Doctoral Studies DepartmentHigher Educational Institution "Interregional Academy of Personnel Management" (IAPM)</w:t>
            </w:r>
          </w:p>
        </w:tc>
        <w:tc>
          <w:tcPr>
            <w:tcW w:w="1584"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1413E0D"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2EF64946"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03.07.2002 – present</w:t>
            </w:r>
          </w:p>
          <w:p w14:paraId="3965CB86"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3100DB91" w14:textId="77777777" w:rsidTr="00B11253">
        <w:trPr>
          <w:trHeight w:val="285"/>
        </w:trPr>
        <w:tc>
          <w:tcPr>
            <w:tcW w:w="875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46EFD87"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TEACHING DISCIPLINES</w:t>
            </w:r>
          </w:p>
        </w:tc>
      </w:tr>
      <w:tr w:rsidR="00FC744C" w:rsidRPr="004B03A8" w14:paraId="16B04B66" w14:textId="77777777" w:rsidTr="00B11253">
        <w:trPr>
          <w:trHeight w:val="315"/>
        </w:trPr>
        <w:tc>
          <w:tcPr>
            <w:tcW w:w="875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8F41402"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hAnsi="Times New Roman" w:cs="Times New Roman"/>
                <w:sz w:val="24"/>
                <w:szCs w:val="24"/>
              </w:rPr>
              <w:t>·</w:t>
            </w:r>
            <w:r w:rsidRPr="00B11253">
              <w:rPr>
                <w:rFonts w:ascii="Times New Roman" w:eastAsia="Times New Roman" w:hAnsi="Times New Roman" w:cs="Times New Roman"/>
                <w:sz w:val="24"/>
                <w:szCs w:val="24"/>
              </w:rPr>
              <w:t xml:space="preserve">        Philosophy</w:t>
            </w:r>
          </w:p>
        </w:tc>
      </w:tr>
      <w:tr w:rsidR="00FC744C" w:rsidRPr="004B03A8" w14:paraId="09C83336" w14:textId="77777777" w:rsidTr="00B11253">
        <w:trPr>
          <w:trHeight w:val="285"/>
        </w:trPr>
        <w:tc>
          <w:tcPr>
            <w:tcW w:w="875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4494427"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SELECTED ACADEMIC PUBLICATIONS</w:t>
            </w:r>
          </w:p>
        </w:tc>
      </w:tr>
      <w:tr w:rsidR="00AA5749" w:rsidRPr="004B03A8" w14:paraId="6058D27D" w14:textId="77777777" w:rsidTr="00B11253">
        <w:trPr>
          <w:trHeight w:val="285"/>
        </w:trPr>
        <w:tc>
          <w:tcPr>
            <w:tcW w:w="8754"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0614414"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hAnsi="Times New Roman" w:cs="Times New Roman"/>
                <w:color w:val="333333"/>
                <w:sz w:val="24"/>
                <w:szCs w:val="24"/>
              </w:rPr>
              <w:t xml:space="preserve">1. </w:t>
            </w:r>
            <w:r w:rsidRPr="00B11253">
              <w:rPr>
                <w:rFonts w:ascii="Times New Roman" w:eastAsia="Times New Roman" w:hAnsi="Times New Roman" w:cs="Times New Roman"/>
                <w:sz w:val="24"/>
                <w:szCs w:val="24"/>
              </w:rPr>
              <w:t>Nych T.V. Political and philosophical context of the dialectics of human rights and freedoms in the conditions of modern democratization of social relations / Scientific works of the Interregional Academy of Personnel Management. Political Sciences and Public Administration. Kyiv: IAPM, 2023. № 2 (68). P. 113-117.</w:t>
            </w:r>
          </w:p>
          <w:p w14:paraId="0E7DAC94"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2. Panchenko, S., Bakhov, I., Boretskaya, N., Nych T. Pilgrimage and Religious Tourism as Social Communication: </w:t>
            </w:r>
            <w:proofErr w:type="gramStart"/>
            <w:r w:rsidRPr="00B11253">
              <w:rPr>
                <w:rFonts w:ascii="Times New Roman" w:eastAsia="Times New Roman" w:hAnsi="Times New Roman" w:cs="Times New Roman"/>
                <w:sz w:val="24"/>
                <w:szCs w:val="24"/>
              </w:rPr>
              <w:t>a</w:t>
            </w:r>
            <w:proofErr w:type="gramEnd"/>
            <w:r w:rsidRPr="00B11253">
              <w:rPr>
                <w:rFonts w:ascii="Times New Roman" w:eastAsia="Times New Roman" w:hAnsi="Times New Roman" w:cs="Times New Roman"/>
                <w:sz w:val="24"/>
                <w:szCs w:val="24"/>
              </w:rPr>
              <w:t xml:space="preserve"> Cultural and Historical Analysis of Christian Cinematography. Southern Semiotic Review, 2023 (18), pp. 147-167. (SCOPUS)</w:t>
            </w:r>
          </w:p>
          <w:p w14:paraId="0652602B"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3. Nych T.V. Problems of development of modern democracy in the conditions of new social reality / Materials of the IX International Scientific and Practical Conference "Building Innovative Economy, Management, and Education in the Conditions of New Social Reality" May 23-24, 2024.</w:t>
            </w:r>
          </w:p>
          <w:p w14:paraId="21400027"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4. Nych T.V. Critical thinking as a means of preventing the influence of information // Problems of modernization of Ukraine: [coll. of sci. works] / IAPM - K., 2022 - Iss. 14: Materials of the VII Intern. Sci.-Pract. Conf. "Building Innovative Economy, Management, and Education in the Conditions of New Social Reality," Kyiv, IAPM, May 26, 2022 – P. 339-341.</w:t>
            </w:r>
          </w:p>
          <w:p w14:paraId="2F52AA4A" w14:textId="77777777" w:rsidR="00AA5749" w:rsidRPr="00B11253" w:rsidRDefault="00AA5749" w:rsidP="00AA5749">
            <w:pPr>
              <w:pStyle w:val="NoSpacing"/>
              <w:rPr>
                <w:rFonts w:ascii="Times New Roman" w:eastAsia="Times New Roman" w:hAnsi="Times New Roman" w:cs="Times New Roman"/>
                <w:sz w:val="24"/>
                <w:szCs w:val="24"/>
              </w:rPr>
            </w:pPr>
            <w:r w:rsidRPr="00A771DD">
              <w:rPr>
                <w:rFonts w:ascii="Times New Roman" w:eastAsia="Times New Roman" w:hAnsi="Times New Roman" w:cs="Times New Roman"/>
                <w:sz w:val="24"/>
                <w:szCs w:val="24"/>
                <w:lang w:val="pl-PL"/>
              </w:rPr>
              <w:t xml:space="preserve">5. Mielkov Yu., Bakhov I., Bilyakovska O., Kostenko L., Nych T.  </w:t>
            </w:r>
            <w:r w:rsidRPr="00B11253">
              <w:rPr>
                <w:rFonts w:ascii="Times New Roman" w:eastAsia="Times New Roman" w:hAnsi="Times New Roman" w:cs="Times New Roman"/>
                <w:sz w:val="24"/>
                <w:szCs w:val="24"/>
              </w:rPr>
              <w:t xml:space="preserve">Higher Education </w:t>
            </w:r>
            <w:r w:rsidRPr="00B11253">
              <w:rPr>
                <w:rFonts w:ascii="Times New Roman" w:eastAsia="Times New Roman" w:hAnsi="Times New Roman" w:cs="Times New Roman"/>
                <w:sz w:val="24"/>
                <w:szCs w:val="24"/>
              </w:rPr>
              <w:lastRenderedPageBreak/>
              <w:t>Strategies for the 21st Century: Philosophical Foundations and the Humanist Approach. Revista Tempos E Espaços Em Educação. – 2021, № 14(33), 15524. Web of Science</w:t>
            </w:r>
          </w:p>
          <w:p w14:paraId="115BB5B9"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6. Nych T.V. Transformations of higher education: patterns and trends // Problems of modernization of Ukraine: [coll. of sci. works] / IAPM. – K., 2021. – Iss. 12: Materials of the VI Intern. Sci.-Pract. Conf. "Building Innovative Economy, Management, and Education in the Conditions of New Social Reality," April 20, 2021 – P. 349-350.</w:t>
            </w:r>
          </w:p>
          <w:p w14:paraId="06572FB6"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7. Mielkov Yu., Nych T. Higher Education </w:t>
            </w:r>
            <w:proofErr w:type="gramStart"/>
            <w:r w:rsidRPr="00B11253">
              <w:rPr>
                <w:rFonts w:ascii="Times New Roman" w:eastAsia="Times New Roman" w:hAnsi="Times New Roman" w:cs="Times New Roman"/>
                <w:sz w:val="24"/>
                <w:szCs w:val="24"/>
              </w:rPr>
              <w:t>For</w:t>
            </w:r>
            <w:proofErr w:type="gramEnd"/>
            <w:r w:rsidRPr="00B11253">
              <w:rPr>
                <w:rFonts w:ascii="Times New Roman" w:eastAsia="Times New Roman" w:hAnsi="Times New Roman" w:cs="Times New Roman"/>
                <w:sz w:val="24"/>
                <w:szCs w:val="24"/>
              </w:rPr>
              <w:t xml:space="preserve"> Sustainable Development: Philosophical Foundations And The Ways Of Implementation // International Science Conference on Multidisciplinary Research: Abstracts of I International Scientific and Practical Conference, January 19–21, 2021, Berlin, Germany. P. 869–872.</w:t>
            </w:r>
          </w:p>
          <w:p w14:paraId="59CE00C1"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8. Bakhov, I. S., Boichenko E., Martynovych N., Nych T., Okolnycha T. Conditions for development of the socio-cultural level of personality in today’s Ukrainian society. Journal of Advanced Research in Dynamical and Control Systems, 2020, Volume 12, 04-Special Issue, pp. 1668-1676. (SCOPUS)</w:t>
            </w:r>
          </w:p>
          <w:p w14:paraId="4EFFC953"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9. Nych T.V. The influence of Internet communications on the social activity of youth // Problems of modernization of Ukraine: [coll. of sci. works] / IAPM. – K., 2020. – Iss. 10: Materials of the V Intern. Sci.-Pract. Conf. "Development of the Ukrainian State in the Conditions of Activation of European Integration Processes," March 19, 2020 – P. 197-198.</w:t>
            </w:r>
          </w:p>
          <w:p w14:paraId="45DB4D7E"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10. Nych T.V. Protest movements as a factor in the formation of modern civil society // Problems of modernization of Ukraine: [coll. of sci. works] / IAPM. – K.: DP "Publishing House "Personnel"", 2019. – Iss. 9: Materials. of the reporting sci.-pract. Conf. "Problems of the Development of Democratic Statehood in the Context of World Modernization Processes of the Formation of National Civil Societies...", November 28, 2019 – P. 163–164.</w:t>
            </w:r>
          </w:p>
          <w:p w14:paraId="0938BA89" w14:textId="77777777" w:rsidR="00AA5749" w:rsidRPr="00B11253" w:rsidRDefault="00AA5749" w:rsidP="004B03A8">
            <w:pPr>
              <w:pStyle w:val="NoSpacing"/>
              <w:rPr>
                <w:rFonts w:ascii="Times New Roman" w:eastAsia="Times New Roman" w:hAnsi="Times New Roman" w:cs="Times New Roman"/>
                <w:b/>
                <w:sz w:val="24"/>
                <w:szCs w:val="24"/>
              </w:rPr>
            </w:pPr>
          </w:p>
        </w:tc>
      </w:tr>
      <w:tr w:rsidR="00FC744C" w:rsidRPr="004B03A8" w14:paraId="1E0D6407" w14:textId="77777777" w:rsidTr="00B11253">
        <w:trPr>
          <w:trHeight w:val="285"/>
        </w:trPr>
        <w:tc>
          <w:tcPr>
            <w:tcW w:w="7725" w:type="dxa"/>
            <w:gridSpan w:val="2"/>
            <w:tcBorders>
              <w:top w:val="nil"/>
              <w:left w:val="single" w:sz="5" w:space="0" w:color="000000"/>
              <w:bottom w:val="single" w:sz="5" w:space="0" w:color="000000"/>
              <w:right w:val="nil"/>
            </w:tcBorders>
            <w:tcMar>
              <w:top w:w="0" w:type="dxa"/>
              <w:left w:w="100" w:type="dxa"/>
              <w:bottom w:w="0" w:type="dxa"/>
              <w:right w:w="100" w:type="dxa"/>
            </w:tcMar>
          </w:tcPr>
          <w:p w14:paraId="4A8FF281"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lastRenderedPageBreak/>
              <w:t xml:space="preserve">ACADEMIC AND SOCIAL </w:t>
            </w:r>
            <w:proofErr w:type="gramStart"/>
            <w:r w:rsidRPr="00B11253">
              <w:rPr>
                <w:rFonts w:ascii="Times New Roman" w:eastAsia="Times New Roman" w:hAnsi="Times New Roman" w:cs="Times New Roman"/>
                <w:b/>
                <w:sz w:val="24"/>
                <w:szCs w:val="24"/>
              </w:rPr>
              <w:t xml:space="preserve">ACTIVITIES  </w:t>
            </w:r>
            <w:r w:rsidRPr="00B11253">
              <w:rPr>
                <w:rFonts w:ascii="Times New Roman" w:eastAsia="Times New Roman" w:hAnsi="Times New Roman" w:cs="Times New Roman"/>
                <w:b/>
                <w:sz w:val="24"/>
                <w:szCs w:val="24"/>
              </w:rPr>
              <w:tab/>
            </w:r>
            <w:proofErr w:type="gramEnd"/>
          </w:p>
        </w:tc>
        <w:tc>
          <w:tcPr>
            <w:tcW w:w="102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F572AB0"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1BD14F31" w14:textId="77777777" w:rsidTr="00B11253">
        <w:trPr>
          <w:trHeight w:val="609"/>
        </w:trPr>
        <w:tc>
          <w:tcPr>
            <w:tcW w:w="7725" w:type="dxa"/>
            <w:gridSpan w:val="2"/>
            <w:tcBorders>
              <w:top w:val="nil"/>
              <w:left w:val="single" w:sz="5" w:space="0" w:color="000000"/>
              <w:bottom w:val="single" w:sz="5" w:space="0" w:color="000000"/>
              <w:right w:val="nil"/>
            </w:tcBorders>
            <w:tcMar>
              <w:top w:w="0" w:type="dxa"/>
              <w:left w:w="100" w:type="dxa"/>
              <w:bottom w:w="0" w:type="dxa"/>
              <w:right w:w="100" w:type="dxa"/>
            </w:tcMar>
          </w:tcPr>
          <w:p w14:paraId="02C31BF7"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Public Organization "Kropyvnytsky City Organization of the Social Service of Ukraine"</w:t>
            </w:r>
          </w:p>
        </w:tc>
        <w:tc>
          <w:tcPr>
            <w:tcW w:w="102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21487C8"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38A9CE37"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2023</w:t>
            </w:r>
          </w:p>
          <w:p w14:paraId="6558D431"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FC744C" w:rsidRPr="004B03A8" w14:paraId="1DFE3CF3" w14:textId="77777777" w:rsidTr="00B11253">
        <w:trPr>
          <w:trHeight w:val="285"/>
        </w:trPr>
        <w:tc>
          <w:tcPr>
            <w:tcW w:w="7725" w:type="dxa"/>
            <w:gridSpan w:val="2"/>
            <w:tcBorders>
              <w:top w:val="nil"/>
              <w:left w:val="single" w:sz="5" w:space="0" w:color="000000"/>
              <w:bottom w:val="single" w:sz="5" w:space="0" w:color="000000"/>
              <w:right w:val="nil"/>
            </w:tcBorders>
            <w:tcMar>
              <w:top w:w="0" w:type="dxa"/>
              <w:left w:w="100" w:type="dxa"/>
              <w:bottom w:w="0" w:type="dxa"/>
              <w:right w:w="100" w:type="dxa"/>
            </w:tcMar>
          </w:tcPr>
          <w:p w14:paraId="47D7DA26" w14:textId="77777777" w:rsidR="00FC744C" w:rsidRPr="00B11253" w:rsidRDefault="00D918C6"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ADDITIONAL INFORMATION</w:t>
            </w:r>
          </w:p>
        </w:tc>
        <w:tc>
          <w:tcPr>
            <w:tcW w:w="102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D8CB5B" w14:textId="77777777" w:rsidR="00FC744C" w:rsidRPr="00B11253" w:rsidRDefault="00D918C6"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AA5749" w:rsidRPr="004B03A8" w14:paraId="138D702F" w14:textId="77777777" w:rsidTr="00B11253">
        <w:trPr>
          <w:trHeight w:val="285"/>
        </w:trPr>
        <w:tc>
          <w:tcPr>
            <w:tcW w:w="7725" w:type="dxa"/>
            <w:gridSpan w:val="2"/>
            <w:tcBorders>
              <w:top w:val="nil"/>
              <w:left w:val="single" w:sz="5" w:space="0" w:color="000000"/>
              <w:bottom w:val="single" w:sz="5" w:space="0" w:color="000000"/>
              <w:right w:val="nil"/>
            </w:tcBorders>
            <w:tcMar>
              <w:top w:w="0" w:type="dxa"/>
              <w:left w:w="100" w:type="dxa"/>
              <w:bottom w:w="0" w:type="dxa"/>
              <w:right w:w="100" w:type="dxa"/>
            </w:tcMar>
          </w:tcPr>
          <w:p w14:paraId="3D74F66B"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Head of the continuously operating philosophical and cultural studies club "Sofia"</w:t>
            </w:r>
          </w:p>
          <w:p w14:paraId="4B1E2CEE" w14:textId="77777777" w:rsidR="00AA5749" w:rsidRPr="00B11253" w:rsidRDefault="00AA5749" w:rsidP="00AA5749">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 xml:space="preserve">PROFESSIONAL </w:t>
            </w:r>
            <w:proofErr w:type="gramStart"/>
            <w:r w:rsidRPr="00B11253">
              <w:rPr>
                <w:rFonts w:ascii="Times New Roman" w:eastAsia="Times New Roman" w:hAnsi="Times New Roman" w:cs="Times New Roman"/>
                <w:b/>
                <w:sz w:val="24"/>
                <w:szCs w:val="24"/>
              </w:rPr>
              <w:t>DEVELOPMENT :</w:t>
            </w:r>
            <w:proofErr w:type="gramEnd"/>
          </w:p>
          <w:p w14:paraId="5FAE79EE"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color w:val="333333"/>
                <w:sz w:val="24"/>
                <w:szCs w:val="24"/>
              </w:rPr>
              <w:t xml:space="preserve">1. </w:t>
            </w:r>
            <w:r w:rsidRPr="00B11253">
              <w:rPr>
                <w:rFonts w:ascii="Times New Roman" w:eastAsia="Times New Roman" w:hAnsi="Times New Roman" w:cs="Times New Roman"/>
                <w:sz w:val="24"/>
                <w:szCs w:val="24"/>
              </w:rPr>
              <w:t>International Internship Certificate KW-050822/012 on the program "Academic Integrity" at the Higher Seminary of the Cardinal Stefan Wyszyński University (UKSW), Warsaw, August 2022 (180 hours / 6 ECTS credits).</w:t>
            </w:r>
          </w:p>
          <w:p w14:paraId="438886A3"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color w:val="333333"/>
                <w:sz w:val="24"/>
                <w:szCs w:val="24"/>
              </w:rPr>
              <w:t xml:space="preserve">2. </w:t>
            </w:r>
            <w:r w:rsidRPr="00B11253">
              <w:rPr>
                <w:rFonts w:ascii="Times New Roman" w:eastAsia="Times New Roman" w:hAnsi="Times New Roman" w:cs="Times New Roman"/>
                <w:sz w:val="24"/>
                <w:szCs w:val="24"/>
              </w:rPr>
              <w:t>Certificate of Advanced Training (ПК № 00127522/004983-21) at PJSC "HEI 'IAPM'", 26.11.2021 (150 hours / 7 ECTS credits).</w:t>
            </w:r>
          </w:p>
          <w:p w14:paraId="67A1F99F" w14:textId="77777777" w:rsidR="00AA5749" w:rsidRPr="00B11253" w:rsidRDefault="00AA5749" w:rsidP="00AA5749">
            <w:pPr>
              <w:pStyle w:val="NoSpacing"/>
              <w:rPr>
                <w:rFonts w:ascii="Times New Roman" w:eastAsia="Times New Roman" w:hAnsi="Times New Roman" w:cs="Times New Roman"/>
                <w:color w:val="333333"/>
                <w:sz w:val="24"/>
                <w:szCs w:val="24"/>
              </w:rPr>
            </w:pPr>
            <w:r w:rsidRPr="00B11253">
              <w:rPr>
                <w:rFonts w:ascii="Times New Roman" w:eastAsia="Times New Roman" w:hAnsi="Times New Roman" w:cs="Times New Roman"/>
                <w:color w:val="333333"/>
                <w:sz w:val="24"/>
                <w:szCs w:val="24"/>
              </w:rPr>
              <w:t>3. Certificate № 0304/71 for training at the IAPM School of Professional Development for Lecturers (online training: "Digital Tools for Distance Education," "Interactive Distance Learning"), 2021 (6 hours / 0.2 ECTS credits).</w:t>
            </w:r>
          </w:p>
          <w:p w14:paraId="4BF243DE"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color w:val="333333"/>
                <w:sz w:val="24"/>
                <w:szCs w:val="24"/>
              </w:rPr>
              <w:t xml:space="preserve">4. </w:t>
            </w:r>
            <w:r w:rsidRPr="00B11253">
              <w:rPr>
                <w:rFonts w:ascii="Times New Roman" w:eastAsia="Times New Roman" w:hAnsi="Times New Roman" w:cs="Times New Roman"/>
                <w:sz w:val="24"/>
                <w:szCs w:val="24"/>
              </w:rPr>
              <w:t>Certificate №2654 from the National Erasmus+ Office / Institute of Higher Education NAPS of Ukraine, 10.11.2021 (6 hours / 0.2 ECTS credits).</w:t>
            </w:r>
          </w:p>
          <w:p w14:paraId="28228633" w14:textId="77777777" w:rsidR="00AA5749" w:rsidRPr="00B11253" w:rsidRDefault="00AA5749" w:rsidP="00AA5749">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lastRenderedPageBreak/>
              <w:t>Honors:</w:t>
            </w:r>
          </w:p>
          <w:p w14:paraId="4F83113E"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Letter of Gratitude from the Ministry of Education and Science of Ukraine for high professionalism, conscientious performance of official duties, and a significant personal contribution to the development of the sphere of education and science of Ukraine (2023).</w:t>
            </w:r>
          </w:p>
          <w:p w14:paraId="723952A2" w14:textId="77777777" w:rsidR="00AA5749" w:rsidRPr="00B11253" w:rsidRDefault="00AA5749" w:rsidP="004B03A8">
            <w:pPr>
              <w:pStyle w:val="NoSpacing"/>
              <w:rPr>
                <w:rFonts w:ascii="Times New Roman" w:eastAsia="Times New Roman" w:hAnsi="Times New Roman" w:cs="Times New Roman"/>
                <w:b/>
                <w:sz w:val="24"/>
                <w:szCs w:val="24"/>
              </w:rPr>
            </w:pPr>
          </w:p>
        </w:tc>
        <w:tc>
          <w:tcPr>
            <w:tcW w:w="102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C240C43" w14:textId="77777777" w:rsidR="00AA5749" w:rsidRPr="00B11253" w:rsidRDefault="00AA5749" w:rsidP="00AA5749">
            <w:pPr>
              <w:pStyle w:val="NoSpacing"/>
              <w:rPr>
                <w:rFonts w:ascii="Times New Roman" w:eastAsia="Times New Roman" w:hAnsi="Times New Roman" w:cs="Times New Roman"/>
                <w:sz w:val="24"/>
                <w:szCs w:val="24"/>
              </w:rPr>
            </w:pPr>
          </w:p>
          <w:p w14:paraId="2DF7201C"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2023</w:t>
            </w:r>
          </w:p>
          <w:p w14:paraId="7C97ADBB"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61F0DDC9" w14:textId="77777777" w:rsidR="00AA5749" w:rsidRPr="00B11253" w:rsidRDefault="00AA5749" w:rsidP="00AA5749">
            <w:pPr>
              <w:pStyle w:val="NoSpacing"/>
              <w:rPr>
                <w:rFonts w:ascii="Times New Roman" w:eastAsia="Times New Roman" w:hAnsi="Times New Roman" w:cs="Times New Roman"/>
                <w:color w:val="333333"/>
                <w:sz w:val="24"/>
                <w:szCs w:val="24"/>
              </w:rPr>
            </w:pPr>
            <w:r w:rsidRPr="00B11253">
              <w:rPr>
                <w:rFonts w:ascii="Times New Roman" w:eastAsia="Times New Roman" w:hAnsi="Times New Roman" w:cs="Times New Roman"/>
                <w:color w:val="333333"/>
                <w:sz w:val="24"/>
                <w:szCs w:val="24"/>
              </w:rPr>
              <w:t xml:space="preserve"> </w:t>
            </w:r>
          </w:p>
          <w:p w14:paraId="707955C9" w14:textId="77777777" w:rsidR="00AA5749" w:rsidRPr="00B11253" w:rsidRDefault="00AA5749" w:rsidP="00AA5749">
            <w:pPr>
              <w:pStyle w:val="NoSpacing"/>
              <w:rPr>
                <w:rFonts w:ascii="Times New Roman" w:eastAsia="Times New Roman" w:hAnsi="Times New Roman" w:cs="Times New Roman"/>
                <w:color w:val="333333"/>
                <w:sz w:val="24"/>
                <w:szCs w:val="24"/>
              </w:rPr>
            </w:pPr>
            <w:r w:rsidRPr="00B11253">
              <w:rPr>
                <w:rFonts w:ascii="Times New Roman" w:eastAsia="Times New Roman" w:hAnsi="Times New Roman" w:cs="Times New Roman"/>
                <w:color w:val="333333"/>
                <w:sz w:val="24"/>
                <w:szCs w:val="24"/>
              </w:rPr>
              <w:t xml:space="preserve"> </w:t>
            </w:r>
          </w:p>
          <w:p w14:paraId="79DD0431" w14:textId="77777777" w:rsidR="00AA5749" w:rsidRPr="00B11253" w:rsidRDefault="00AA5749" w:rsidP="00AA5749">
            <w:pPr>
              <w:pStyle w:val="NoSpacing"/>
              <w:rPr>
                <w:rFonts w:ascii="Times New Roman" w:eastAsia="Times New Roman" w:hAnsi="Times New Roman" w:cs="Times New Roman"/>
                <w:color w:val="333333"/>
                <w:sz w:val="24"/>
                <w:szCs w:val="24"/>
              </w:rPr>
            </w:pPr>
            <w:r w:rsidRPr="00B11253">
              <w:rPr>
                <w:rFonts w:ascii="Times New Roman" w:eastAsia="Times New Roman" w:hAnsi="Times New Roman" w:cs="Times New Roman"/>
                <w:color w:val="333333"/>
                <w:sz w:val="24"/>
                <w:szCs w:val="24"/>
              </w:rPr>
              <w:t>2022</w:t>
            </w:r>
          </w:p>
          <w:p w14:paraId="2EF6B587" w14:textId="77777777" w:rsidR="00AA5749" w:rsidRPr="00B11253" w:rsidRDefault="00AA5749" w:rsidP="00AA5749">
            <w:pPr>
              <w:pStyle w:val="NoSpacing"/>
              <w:rPr>
                <w:rFonts w:ascii="Times New Roman" w:eastAsia="Times New Roman" w:hAnsi="Times New Roman" w:cs="Times New Roman"/>
                <w:color w:val="333333"/>
                <w:sz w:val="24"/>
                <w:szCs w:val="24"/>
              </w:rPr>
            </w:pPr>
            <w:r w:rsidRPr="00B11253">
              <w:rPr>
                <w:rFonts w:ascii="Times New Roman" w:eastAsia="Times New Roman" w:hAnsi="Times New Roman" w:cs="Times New Roman"/>
                <w:color w:val="333333"/>
                <w:sz w:val="24"/>
                <w:szCs w:val="24"/>
              </w:rPr>
              <w:t xml:space="preserve"> </w:t>
            </w:r>
          </w:p>
          <w:p w14:paraId="499EBAE8" w14:textId="77777777" w:rsidR="00AA5749" w:rsidRPr="00B11253" w:rsidRDefault="00AA5749" w:rsidP="00AA5749">
            <w:pPr>
              <w:pStyle w:val="NoSpacing"/>
              <w:rPr>
                <w:rFonts w:ascii="Times New Roman" w:eastAsia="Times New Roman" w:hAnsi="Times New Roman" w:cs="Times New Roman"/>
                <w:color w:val="333333"/>
                <w:sz w:val="24"/>
                <w:szCs w:val="24"/>
              </w:rPr>
            </w:pPr>
            <w:r w:rsidRPr="00B11253">
              <w:rPr>
                <w:rFonts w:ascii="Times New Roman" w:eastAsia="Times New Roman" w:hAnsi="Times New Roman" w:cs="Times New Roman"/>
                <w:color w:val="333333"/>
                <w:sz w:val="24"/>
                <w:szCs w:val="24"/>
              </w:rPr>
              <w:t>2021</w:t>
            </w:r>
          </w:p>
          <w:p w14:paraId="69753F54" w14:textId="77777777" w:rsidR="00AA5749" w:rsidRPr="00B11253" w:rsidRDefault="00AA5749" w:rsidP="00AA5749">
            <w:pPr>
              <w:pStyle w:val="NoSpacing"/>
              <w:rPr>
                <w:rFonts w:ascii="Times New Roman" w:eastAsia="Times New Roman" w:hAnsi="Times New Roman" w:cs="Times New Roman"/>
                <w:color w:val="333333"/>
                <w:sz w:val="24"/>
                <w:szCs w:val="24"/>
              </w:rPr>
            </w:pPr>
            <w:r w:rsidRPr="00B11253">
              <w:rPr>
                <w:rFonts w:ascii="Times New Roman" w:eastAsia="Times New Roman" w:hAnsi="Times New Roman" w:cs="Times New Roman"/>
                <w:color w:val="333333"/>
                <w:sz w:val="24"/>
                <w:szCs w:val="24"/>
              </w:rPr>
              <w:t xml:space="preserve"> </w:t>
            </w:r>
          </w:p>
          <w:p w14:paraId="520B6CAE" w14:textId="77777777" w:rsidR="00AA5749" w:rsidRPr="00B11253" w:rsidRDefault="00AA5749" w:rsidP="00AA5749">
            <w:pPr>
              <w:pStyle w:val="NoSpacing"/>
              <w:rPr>
                <w:rFonts w:ascii="Times New Roman" w:eastAsia="Times New Roman" w:hAnsi="Times New Roman" w:cs="Times New Roman"/>
                <w:color w:val="333333"/>
                <w:sz w:val="24"/>
                <w:szCs w:val="24"/>
              </w:rPr>
            </w:pPr>
            <w:r w:rsidRPr="00B11253">
              <w:rPr>
                <w:rFonts w:ascii="Times New Roman" w:eastAsia="Times New Roman" w:hAnsi="Times New Roman" w:cs="Times New Roman"/>
                <w:color w:val="333333"/>
                <w:sz w:val="24"/>
                <w:szCs w:val="24"/>
              </w:rPr>
              <w:t xml:space="preserve"> </w:t>
            </w:r>
          </w:p>
          <w:p w14:paraId="1B553005" w14:textId="77777777" w:rsidR="00AA5749" w:rsidRPr="00B11253" w:rsidRDefault="00AA5749" w:rsidP="00AA5749">
            <w:pPr>
              <w:pStyle w:val="NoSpacing"/>
              <w:rPr>
                <w:rFonts w:ascii="Times New Roman" w:eastAsia="Times New Roman" w:hAnsi="Times New Roman" w:cs="Times New Roman"/>
                <w:color w:val="333333"/>
                <w:sz w:val="24"/>
                <w:szCs w:val="24"/>
              </w:rPr>
            </w:pPr>
            <w:r w:rsidRPr="00B11253">
              <w:rPr>
                <w:rFonts w:ascii="Times New Roman" w:eastAsia="Times New Roman" w:hAnsi="Times New Roman" w:cs="Times New Roman"/>
                <w:color w:val="333333"/>
                <w:sz w:val="24"/>
                <w:szCs w:val="24"/>
              </w:rPr>
              <w:t>2021</w:t>
            </w:r>
          </w:p>
          <w:p w14:paraId="2E1FFD5E" w14:textId="77777777" w:rsidR="00AA5749" w:rsidRPr="00B11253" w:rsidRDefault="00AA5749" w:rsidP="00AA5749">
            <w:pPr>
              <w:pStyle w:val="NoSpacing"/>
              <w:rPr>
                <w:rFonts w:ascii="Times New Roman" w:eastAsia="Times New Roman" w:hAnsi="Times New Roman" w:cs="Times New Roman"/>
                <w:color w:val="333333"/>
                <w:sz w:val="24"/>
                <w:szCs w:val="24"/>
              </w:rPr>
            </w:pPr>
            <w:r w:rsidRPr="00B11253">
              <w:rPr>
                <w:rFonts w:ascii="Times New Roman" w:eastAsia="Times New Roman" w:hAnsi="Times New Roman" w:cs="Times New Roman"/>
                <w:color w:val="333333"/>
                <w:sz w:val="24"/>
                <w:szCs w:val="24"/>
              </w:rPr>
              <w:t xml:space="preserve"> </w:t>
            </w:r>
          </w:p>
          <w:p w14:paraId="1C47D8EA" w14:textId="77777777" w:rsidR="00AA5749" w:rsidRPr="00B11253" w:rsidRDefault="00AA5749" w:rsidP="00AA5749">
            <w:pPr>
              <w:pStyle w:val="NoSpacing"/>
              <w:rPr>
                <w:rFonts w:ascii="Times New Roman" w:eastAsia="Times New Roman" w:hAnsi="Times New Roman" w:cs="Times New Roman"/>
                <w:color w:val="333333"/>
                <w:sz w:val="24"/>
                <w:szCs w:val="24"/>
              </w:rPr>
            </w:pPr>
            <w:r w:rsidRPr="00B11253">
              <w:rPr>
                <w:rFonts w:ascii="Times New Roman" w:eastAsia="Times New Roman" w:hAnsi="Times New Roman" w:cs="Times New Roman"/>
                <w:color w:val="333333"/>
                <w:sz w:val="24"/>
                <w:szCs w:val="24"/>
              </w:rPr>
              <w:t xml:space="preserve"> </w:t>
            </w:r>
          </w:p>
          <w:p w14:paraId="0B5953B7" w14:textId="77777777" w:rsidR="00AA5749" w:rsidRPr="00B11253" w:rsidRDefault="00AA5749" w:rsidP="00AA5749">
            <w:pPr>
              <w:pStyle w:val="NoSpacing"/>
              <w:rPr>
                <w:rFonts w:ascii="Times New Roman" w:eastAsia="Times New Roman" w:hAnsi="Times New Roman" w:cs="Times New Roman"/>
                <w:color w:val="333333"/>
                <w:sz w:val="24"/>
                <w:szCs w:val="24"/>
              </w:rPr>
            </w:pPr>
            <w:r w:rsidRPr="00B11253">
              <w:rPr>
                <w:rFonts w:ascii="Times New Roman" w:eastAsia="Times New Roman" w:hAnsi="Times New Roman" w:cs="Times New Roman"/>
                <w:color w:val="333333"/>
                <w:sz w:val="24"/>
                <w:szCs w:val="24"/>
              </w:rPr>
              <w:t xml:space="preserve"> </w:t>
            </w:r>
          </w:p>
          <w:p w14:paraId="7CED4AA0" w14:textId="77777777" w:rsidR="00AA5749" w:rsidRPr="00B11253" w:rsidRDefault="00AA5749" w:rsidP="00AA5749">
            <w:pPr>
              <w:pStyle w:val="NoSpacing"/>
              <w:rPr>
                <w:rFonts w:ascii="Times New Roman" w:eastAsia="Times New Roman" w:hAnsi="Times New Roman" w:cs="Times New Roman"/>
                <w:color w:val="333333"/>
                <w:sz w:val="24"/>
                <w:szCs w:val="24"/>
              </w:rPr>
            </w:pPr>
            <w:r w:rsidRPr="00B11253">
              <w:rPr>
                <w:rFonts w:ascii="Times New Roman" w:eastAsia="Times New Roman" w:hAnsi="Times New Roman" w:cs="Times New Roman"/>
                <w:color w:val="333333"/>
                <w:sz w:val="24"/>
                <w:szCs w:val="24"/>
              </w:rPr>
              <w:t>2021</w:t>
            </w:r>
          </w:p>
          <w:p w14:paraId="3654D057"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lastRenderedPageBreak/>
              <w:t xml:space="preserve"> </w:t>
            </w:r>
          </w:p>
          <w:p w14:paraId="6EC968F4" w14:textId="77777777" w:rsidR="00AA5749" w:rsidRPr="00B11253" w:rsidRDefault="00AA5749" w:rsidP="00AA5749">
            <w:pPr>
              <w:pStyle w:val="NoSpacing"/>
              <w:rPr>
                <w:rFonts w:ascii="Times New Roman" w:eastAsia="Times New Roman" w:hAnsi="Times New Roman" w:cs="Times New Roman"/>
                <w:color w:val="333333"/>
                <w:sz w:val="24"/>
                <w:szCs w:val="24"/>
              </w:rPr>
            </w:pPr>
            <w:r w:rsidRPr="00B11253">
              <w:rPr>
                <w:rFonts w:ascii="Times New Roman" w:eastAsia="Times New Roman" w:hAnsi="Times New Roman" w:cs="Times New Roman"/>
                <w:color w:val="333333"/>
                <w:sz w:val="24"/>
                <w:szCs w:val="24"/>
              </w:rPr>
              <w:t xml:space="preserve"> </w:t>
            </w:r>
          </w:p>
          <w:p w14:paraId="3FCC4031" w14:textId="77777777" w:rsidR="00AA5749" w:rsidRPr="00B11253" w:rsidRDefault="00AA5749" w:rsidP="00AA5749">
            <w:pPr>
              <w:pStyle w:val="NoSpacing"/>
              <w:rPr>
                <w:rFonts w:ascii="Times New Roman" w:eastAsia="Times New Roman" w:hAnsi="Times New Roman" w:cs="Times New Roman"/>
                <w:color w:val="333333"/>
                <w:sz w:val="24"/>
                <w:szCs w:val="24"/>
              </w:rPr>
            </w:pPr>
            <w:r w:rsidRPr="00B11253">
              <w:rPr>
                <w:rFonts w:ascii="Times New Roman" w:eastAsia="Times New Roman" w:hAnsi="Times New Roman" w:cs="Times New Roman"/>
                <w:color w:val="333333"/>
                <w:sz w:val="24"/>
                <w:szCs w:val="24"/>
              </w:rPr>
              <w:t xml:space="preserve"> </w:t>
            </w:r>
          </w:p>
          <w:p w14:paraId="19C772D7"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color w:val="333333"/>
                <w:sz w:val="24"/>
                <w:szCs w:val="24"/>
              </w:rPr>
              <w:t>2023</w:t>
            </w:r>
          </w:p>
        </w:tc>
      </w:tr>
    </w:tbl>
    <w:p w14:paraId="341578E4" w14:textId="77777777" w:rsidR="00FC744C" w:rsidRPr="004B03A8" w:rsidRDefault="00FC744C" w:rsidP="004B03A8">
      <w:pPr>
        <w:pStyle w:val="NoSpacing"/>
        <w:rPr>
          <w:rFonts w:ascii="Times New Roman" w:hAnsi="Times New Roman" w:cs="Times New Roman"/>
          <w:sz w:val="24"/>
          <w:szCs w:val="24"/>
        </w:rPr>
      </w:pPr>
    </w:p>
    <w:p w14:paraId="36CB970C" w14:textId="77777777" w:rsidR="00AA5749" w:rsidRDefault="00AA5749">
      <w:pPr>
        <w:rPr>
          <w:rFonts w:ascii="Times New Roman" w:hAnsi="Times New Roman" w:cs="Times New Roman"/>
          <w:sz w:val="24"/>
          <w:szCs w:val="24"/>
        </w:rPr>
      </w:pPr>
      <w:r>
        <w:rPr>
          <w:rFonts w:ascii="Times New Roman" w:hAnsi="Times New Roman" w:cs="Times New Roman"/>
          <w:sz w:val="24"/>
          <w:szCs w:val="24"/>
        </w:rPr>
        <w:br w:type="page"/>
      </w:r>
    </w:p>
    <w:p w14:paraId="3B6E877E" w14:textId="77777777" w:rsidR="00FC744C" w:rsidRPr="004B03A8" w:rsidRDefault="00FC744C" w:rsidP="004B03A8">
      <w:pPr>
        <w:pStyle w:val="NoSpacing"/>
        <w:rPr>
          <w:rFonts w:ascii="Times New Roman" w:hAnsi="Times New Roman" w:cs="Times New Roman"/>
          <w:sz w:val="24"/>
          <w:szCs w:val="24"/>
        </w:rPr>
      </w:pPr>
    </w:p>
    <w:tbl>
      <w:tblPr>
        <w:tblW w:w="9369" w:type="dxa"/>
        <w:tblInd w:w="-19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7815"/>
        <w:gridCol w:w="105"/>
        <w:gridCol w:w="1449"/>
      </w:tblGrid>
      <w:tr w:rsidR="00AA5749" w:rsidRPr="004B03A8" w14:paraId="502DF954" w14:textId="77777777" w:rsidTr="00B11253">
        <w:trPr>
          <w:trHeight w:val="348"/>
        </w:trPr>
        <w:tc>
          <w:tcPr>
            <w:tcW w:w="9369" w:type="dxa"/>
            <w:gridSpan w:val="3"/>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1A50C857" w14:textId="77777777" w:rsidR="00AA5749" w:rsidRPr="00B11253" w:rsidRDefault="00AA5749" w:rsidP="00B11253">
            <w:pPr>
              <w:pStyle w:val="NoSpacing"/>
              <w:jc w:val="center"/>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ANASTASIIA KUZNETSOVA</w:t>
            </w:r>
          </w:p>
          <w:p w14:paraId="282263BC" w14:textId="77777777" w:rsidR="00AA5749" w:rsidRPr="00B11253" w:rsidRDefault="00AA5749" w:rsidP="00B11253">
            <w:pPr>
              <w:pStyle w:val="NoSpacing"/>
              <w:jc w:val="center"/>
              <w:rPr>
                <w:rFonts w:ascii="Times New Roman" w:eastAsia="Times New Roman" w:hAnsi="Times New Roman" w:cs="Times New Roman"/>
                <w:sz w:val="24"/>
                <w:szCs w:val="24"/>
              </w:rPr>
            </w:pPr>
          </w:p>
          <w:p w14:paraId="4A58EAA1" w14:textId="77777777" w:rsidR="00AA5749" w:rsidRPr="00B11253" w:rsidRDefault="00AA5749" w:rsidP="00B11253">
            <w:pPr>
              <w:pStyle w:val="NoSpacing"/>
              <w:jc w:val="center"/>
              <w:rPr>
                <w:rFonts w:ascii="Times New Roman" w:eastAsia="Times New Roman" w:hAnsi="Times New Roman" w:cs="Times New Roman"/>
                <w:b/>
                <w:sz w:val="24"/>
                <w:szCs w:val="24"/>
              </w:rPr>
            </w:pPr>
            <w:r w:rsidRPr="00B11253">
              <w:rPr>
                <w:rFonts w:ascii="Times New Roman" w:eastAsia="Times New Roman" w:hAnsi="Times New Roman" w:cs="Times New Roman"/>
                <w:sz w:val="24"/>
                <w:szCs w:val="24"/>
              </w:rPr>
              <w:t xml:space="preserve">Position: </w:t>
            </w:r>
            <w:r w:rsidRPr="00B11253">
              <w:rPr>
                <w:rFonts w:ascii="Times New Roman" w:eastAsia="Times New Roman" w:hAnsi="Times New Roman" w:cs="Times New Roman"/>
                <w:b/>
                <w:sz w:val="24"/>
                <w:szCs w:val="24"/>
              </w:rPr>
              <w:t>senior lecturer</w:t>
            </w:r>
          </w:p>
        </w:tc>
      </w:tr>
      <w:tr w:rsidR="00AA5749" w:rsidRPr="004B03A8" w14:paraId="39844121" w14:textId="77777777" w:rsidTr="00B11253">
        <w:trPr>
          <w:trHeight w:val="312"/>
        </w:trPr>
        <w:tc>
          <w:tcPr>
            <w:tcW w:w="9369" w:type="dxa"/>
            <w:gridSpan w:val="3"/>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EC2F95D" w14:textId="77777777" w:rsidR="00AA5749" w:rsidRPr="00B11253" w:rsidRDefault="00AA5749"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 xml:space="preserve"> </w:t>
            </w:r>
          </w:p>
          <w:p w14:paraId="68E52333" w14:textId="77777777" w:rsidR="00AA5749" w:rsidRPr="00B11253" w:rsidRDefault="00AA5749"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EDUCATION.</w:t>
            </w:r>
          </w:p>
        </w:tc>
      </w:tr>
      <w:tr w:rsidR="00AA5749" w:rsidRPr="004B03A8" w14:paraId="0B510B1A" w14:textId="77777777" w:rsidTr="00B11253">
        <w:trPr>
          <w:trHeight w:val="1905"/>
        </w:trPr>
        <w:tc>
          <w:tcPr>
            <w:tcW w:w="7815"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21C37485" w14:textId="77777777" w:rsidR="00AA5749" w:rsidRPr="00B11253" w:rsidRDefault="00AA5749"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Degree/type of diploma, speciality</w:t>
            </w:r>
          </w:p>
          <w:p w14:paraId="6259CA83"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University/issuing body.</w:t>
            </w:r>
          </w:p>
          <w:p w14:paraId="29BAE646" w14:textId="77777777" w:rsidR="00AA5749" w:rsidRPr="00B11253" w:rsidRDefault="00AA5749"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sz w:val="24"/>
                <w:szCs w:val="24"/>
              </w:rPr>
              <w:t>South Ukrainian State Pedagogical University named after K.D. Ushynsky, 2007, Specialist Diploma SC 32892604, speciality "Pedagogy and Methodology of Secondary Education. Language and Literature (English, German)", qualification teacher of language and literature (English, German) and foreign literature</w:t>
            </w:r>
          </w:p>
        </w:tc>
        <w:tc>
          <w:tcPr>
            <w:tcW w:w="1554" w:type="dxa"/>
            <w:gridSpan w:val="2"/>
            <w:tcBorders>
              <w:top w:val="nil"/>
              <w:left w:val="nil"/>
              <w:bottom w:val="single" w:sz="5" w:space="0" w:color="000000"/>
              <w:right w:val="single" w:sz="5" w:space="0" w:color="000000"/>
            </w:tcBorders>
            <w:tcMar>
              <w:top w:w="0" w:type="dxa"/>
              <w:left w:w="120" w:type="dxa"/>
              <w:bottom w:w="0" w:type="dxa"/>
              <w:right w:w="120" w:type="dxa"/>
            </w:tcMar>
          </w:tcPr>
          <w:p w14:paraId="0220C760"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3E8D6D57"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52A876AD"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year of issue</w:t>
            </w:r>
          </w:p>
          <w:p w14:paraId="23DDB40D"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2007 р.</w:t>
            </w:r>
          </w:p>
        </w:tc>
      </w:tr>
      <w:tr w:rsidR="00AA5749" w:rsidRPr="004B03A8" w14:paraId="52570907" w14:textId="77777777" w:rsidTr="00B11253">
        <w:trPr>
          <w:trHeight w:val="540"/>
        </w:trPr>
        <w:tc>
          <w:tcPr>
            <w:tcW w:w="7815"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3F2396A6" w14:textId="77777777" w:rsidR="00AA5749" w:rsidRPr="00B11253" w:rsidRDefault="00AA5749"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EXPERIENCE</w:t>
            </w:r>
          </w:p>
        </w:tc>
        <w:tc>
          <w:tcPr>
            <w:tcW w:w="1554" w:type="dxa"/>
            <w:gridSpan w:val="2"/>
            <w:tcBorders>
              <w:top w:val="nil"/>
              <w:left w:val="nil"/>
              <w:bottom w:val="single" w:sz="5" w:space="0" w:color="000000"/>
              <w:right w:val="single" w:sz="5" w:space="0" w:color="000000"/>
            </w:tcBorders>
            <w:tcMar>
              <w:top w:w="0" w:type="dxa"/>
              <w:left w:w="120" w:type="dxa"/>
              <w:bottom w:w="0" w:type="dxa"/>
              <w:right w:w="120" w:type="dxa"/>
            </w:tcMar>
          </w:tcPr>
          <w:p w14:paraId="53572C9B"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AA5749" w:rsidRPr="004B03A8" w14:paraId="69F53B6A" w14:textId="77777777" w:rsidTr="00B11253">
        <w:trPr>
          <w:trHeight w:val="1131"/>
        </w:trPr>
        <w:tc>
          <w:tcPr>
            <w:tcW w:w="7815"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70023FC3" w14:textId="77777777" w:rsidR="00AA5749" w:rsidRPr="00B11253" w:rsidRDefault="00AA5749" w:rsidP="004B03A8">
            <w:pPr>
              <w:pStyle w:val="NoSpacing"/>
              <w:rPr>
                <w:rFonts w:ascii="Times New Roman" w:eastAsia="Times New Roman" w:hAnsi="Times New Roman" w:cs="Times New Roman"/>
                <w:b/>
                <w:sz w:val="24"/>
                <w:szCs w:val="24"/>
                <w:highlight w:val="white"/>
              </w:rPr>
            </w:pPr>
            <w:r w:rsidRPr="00B11253">
              <w:rPr>
                <w:rFonts w:ascii="Times New Roman" w:eastAsia="Times New Roman" w:hAnsi="Times New Roman" w:cs="Times New Roman"/>
                <w:b/>
                <w:sz w:val="24"/>
                <w:szCs w:val="24"/>
                <w:highlight w:val="white"/>
              </w:rPr>
              <w:t>Position</w:t>
            </w:r>
          </w:p>
          <w:p w14:paraId="2154FD19" w14:textId="77777777" w:rsidR="00AA5749" w:rsidRPr="00B11253" w:rsidRDefault="00AA5749" w:rsidP="004B03A8">
            <w:pPr>
              <w:pStyle w:val="NoSpacing"/>
              <w:rPr>
                <w:rFonts w:ascii="Times New Roman" w:eastAsia="Times New Roman" w:hAnsi="Times New Roman" w:cs="Times New Roman"/>
                <w:i/>
                <w:sz w:val="24"/>
                <w:szCs w:val="24"/>
                <w:highlight w:val="white"/>
              </w:rPr>
            </w:pPr>
            <w:r w:rsidRPr="00B11253">
              <w:rPr>
                <w:rFonts w:ascii="Times New Roman" w:eastAsia="Times New Roman" w:hAnsi="Times New Roman" w:cs="Times New Roman"/>
                <w:i/>
                <w:sz w:val="24"/>
                <w:szCs w:val="24"/>
                <w:highlight w:val="white"/>
              </w:rPr>
              <w:t>Place of work</w:t>
            </w:r>
          </w:p>
          <w:p w14:paraId="547E793A"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highlight w:val="white"/>
              </w:rPr>
              <w:t>In 2006-2007 (6 months) she worked as a secretary and translator at Bereg Market Ltd;</w:t>
            </w:r>
          </w:p>
        </w:tc>
        <w:tc>
          <w:tcPr>
            <w:tcW w:w="1554" w:type="dxa"/>
            <w:gridSpan w:val="2"/>
            <w:tcBorders>
              <w:top w:val="nil"/>
              <w:left w:val="nil"/>
              <w:bottom w:val="single" w:sz="5" w:space="0" w:color="000000"/>
              <w:right w:val="single" w:sz="5" w:space="0" w:color="000000"/>
            </w:tcBorders>
            <w:tcMar>
              <w:top w:w="0" w:type="dxa"/>
              <w:left w:w="120" w:type="dxa"/>
              <w:bottom w:w="0" w:type="dxa"/>
              <w:right w:w="120" w:type="dxa"/>
            </w:tcMar>
          </w:tcPr>
          <w:p w14:paraId="12FD9B69"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263FCFDB"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period of work</w:t>
            </w:r>
          </w:p>
          <w:p w14:paraId="7915CDAF"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2006-2007</w:t>
            </w:r>
          </w:p>
          <w:p w14:paraId="5480BD91"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AA5749" w:rsidRPr="004B03A8" w14:paraId="734032F5" w14:textId="77777777" w:rsidTr="00B11253">
        <w:trPr>
          <w:trHeight w:val="798"/>
        </w:trPr>
        <w:tc>
          <w:tcPr>
            <w:tcW w:w="7815"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7FF5463E" w14:textId="77777777" w:rsidR="00AA5749" w:rsidRPr="00B11253" w:rsidRDefault="00AA5749" w:rsidP="004B03A8">
            <w:pPr>
              <w:pStyle w:val="NoSpacing"/>
              <w:rPr>
                <w:rFonts w:ascii="Times New Roman" w:eastAsia="Times New Roman" w:hAnsi="Times New Roman" w:cs="Times New Roman"/>
                <w:b/>
                <w:sz w:val="24"/>
                <w:szCs w:val="24"/>
                <w:highlight w:val="white"/>
              </w:rPr>
            </w:pPr>
            <w:r w:rsidRPr="00B11253">
              <w:rPr>
                <w:rFonts w:ascii="Times New Roman" w:eastAsia="Times New Roman" w:hAnsi="Times New Roman" w:cs="Times New Roman"/>
                <w:b/>
                <w:sz w:val="24"/>
                <w:szCs w:val="24"/>
                <w:highlight w:val="white"/>
              </w:rPr>
              <w:t>Position</w:t>
            </w:r>
          </w:p>
          <w:p w14:paraId="7F94B893" w14:textId="77777777" w:rsidR="00AA5749" w:rsidRPr="00B11253" w:rsidRDefault="00AA5749" w:rsidP="004B03A8">
            <w:pPr>
              <w:pStyle w:val="NoSpacing"/>
              <w:rPr>
                <w:rFonts w:ascii="Times New Roman" w:eastAsia="Times New Roman" w:hAnsi="Times New Roman" w:cs="Times New Roman"/>
                <w:i/>
                <w:sz w:val="24"/>
                <w:szCs w:val="24"/>
                <w:highlight w:val="white"/>
              </w:rPr>
            </w:pPr>
            <w:r w:rsidRPr="00B11253">
              <w:rPr>
                <w:rFonts w:ascii="Times New Roman" w:eastAsia="Times New Roman" w:hAnsi="Times New Roman" w:cs="Times New Roman"/>
                <w:i/>
                <w:sz w:val="24"/>
                <w:szCs w:val="24"/>
                <w:highlight w:val="white"/>
              </w:rPr>
              <w:t>Place of work</w:t>
            </w:r>
          </w:p>
          <w:p w14:paraId="0779C994" w14:textId="77777777" w:rsidR="00AA5749" w:rsidRPr="00B11253" w:rsidRDefault="00AA5749"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sz w:val="24"/>
                <w:szCs w:val="24"/>
                <w:highlight w:val="white"/>
              </w:rPr>
              <w:t>2007-2008 (1 year) - Viramax LLC, office manager and translator</w:t>
            </w:r>
          </w:p>
        </w:tc>
        <w:tc>
          <w:tcPr>
            <w:tcW w:w="1554" w:type="dxa"/>
            <w:gridSpan w:val="2"/>
            <w:tcBorders>
              <w:top w:val="nil"/>
              <w:left w:val="nil"/>
              <w:bottom w:val="single" w:sz="5" w:space="0" w:color="000000"/>
              <w:right w:val="single" w:sz="5" w:space="0" w:color="000000"/>
            </w:tcBorders>
            <w:tcMar>
              <w:top w:w="0" w:type="dxa"/>
              <w:left w:w="120" w:type="dxa"/>
              <w:bottom w:w="0" w:type="dxa"/>
              <w:right w:w="120" w:type="dxa"/>
            </w:tcMar>
          </w:tcPr>
          <w:p w14:paraId="6636F513"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6564D096"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period of work</w:t>
            </w:r>
          </w:p>
          <w:p w14:paraId="67A2FFE7"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2007-2008</w:t>
            </w:r>
          </w:p>
        </w:tc>
      </w:tr>
      <w:tr w:rsidR="00AA5749" w:rsidRPr="004B03A8" w14:paraId="664D647F" w14:textId="77777777" w:rsidTr="00B11253">
        <w:trPr>
          <w:trHeight w:val="1212"/>
        </w:trPr>
        <w:tc>
          <w:tcPr>
            <w:tcW w:w="7815"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EFCC61" w14:textId="77777777" w:rsidR="00AA5749" w:rsidRPr="00B11253" w:rsidRDefault="00AA5749" w:rsidP="004B03A8">
            <w:pPr>
              <w:pStyle w:val="NoSpacing"/>
              <w:rPr>
                <w:rFonts w:ascii="Times New Roman" w:eastAsia="Times New Roman" w:hAnsi="Times New Roman" w:cs="Times New Roman"/>
                <w:b/>
                <w:sz w:val="24"/>
                <w:szCs w:val="24"/>
                <w:highlight w:val="white"/>
              </w:rPr>
            </w:pPr>
            <w:r w:rsidRPr="00B11253">
              <w:rPr>
                <w:rFonts w:ascii="Times New Roman" w:eastAsia="Times New Roman" w:hAnsi="Times New Roman" w:cs="Times New Roman"/>
                <w:b/>
                <w:sz w:val="24"/>
                <w:szCs w:val="24"/>
                <w:highlight w:val="white"/>
              </w:rPr>
              <w:t>Position</w:t>
            </w:r>
          </w:p>
          <w:p w14:paraId="0A8063F5" w14:textId="77777777" w:rsidR="00AA5749" w:rsidRPr="00B11253" w:rsidRDefault="00AA5749" w:rsidP="004B03A8">
            <w:pPr>
              <w:pStyle w:val="NoSpacing"/>
              <w:rPr>
                <w:rFonts w:ascii="Times New Roman" w:eastAsia="Times New Roman" w:hAnsi="Times New Roman" w:cs="Times New Roman"/>
                <w:i/>
                <w:sz w:val="24"/>
                <w:szCs w:val="24"/>
                <w:highlight w:val="white"/>
              </w:rPr>
            </w:pPr>
            <w:r w:rsidRPr="00B11253">
              <w:rPr>
                <w:rFonts w:ascii="Times New Roman" w:eastAsia="Times New Roman" w:hAnsi="Times New Roman" w:cs="Times New Roman"/>
                <w:i/>
                <w:sz w:val="24"/>
                <w:szCs w:val="24"/>
                <w:highlight w:val="white"/>
              </w:rPr>
              <w:t>Place of work</w:t>
            </w:r>
          </w:p>
          <w:p w14:paraId="7A8762C0" w14:textId="77777777" w:rsidR="00AA5749" w:rsidRPr="00B11253" w:rsidRDefault="00AA5749"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sz w:val="24"/>
                <w:szCs w:val="24"/>
                <w:highlight w:val="white"/>
              </w:rPr>
              <w:t>2008-2014 (5 years and 4 months) - LLC "Zdobi SAM Ukraine", Complex of Buildings and Structures No. 1, Kominternivskyi district of Odesa region - Assistant Director, Administrative Specialist, Translator;</w:t>
            </w:r>
          </w:p>
        </w:tc>
        <w:tc>
          <w:tcPr>
            <w:tcW w:w="1554" w:type="dxa"/>
            <w:gridSpan w:val="2"/>
            <w:tcBorders>
              <w:top w:val="nil"/>
              <w:left w:val="nil"/>
              <w:bottom w:val="single" w:sz="5" w:space="0" w:color="000000"/>
              <w:right w:val="single" w:sz="5" w:space="0" w:color="000000"/>
            </w:tcBorders>
            <w:tcMar>
              <w:top w:w="0" w:type="dxa"/>
              <w:left w:w="120" w:type="dxa"/>
              <w:bottom w:w="0" w:type="dxa"/>
              <w:right w:w="120" w:type="dxa"/>
            </w:tcMar>
          </w:tcPr>
          <w:p w14:paraId="36E466A9"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734329D9"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period of work</w:t>
            </w:r>
          </w:p>
          <w:p w14:paraId="72A95C78"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2008-2014</w:t>
            </w:r>
          </w:p>
        </w:tc>
      </w:tr>
      <w:tr w:rsidR="00AA5749" w:rsidRPr="004B03A8" w14:paraId="47B4ACAE" w14:textId="77777777" w:rsidTr="00B11253">
        <w:trPr>
          <w:trHeight w:val="726"/>
        </w:trPr>
        <w:tc>
          <w:tcPr>
            <w:tcW w:w="7815"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4215548C" w14:textId="77777777" w:rsidR="00AA5749" w:rsidRPr="00B11253" w:rsidRDefault="00AA5749" w:rsidP="004B03A8">
            <w:pPr>
              <w:pStyle w:val="NoSpacing"/>
              <w:rPr>
                <w:rFonts w:ascii="Times New Roman" w:eastAsia="Times New Roman" w:hAnsi="Times New Roman" w:cs="Times New Roman"/>
                <w:b/>
                <w:sz w:val="24"/>
                <w:szCs w:val="24"/>
                <w:highlight w:val="white"/>
              </w:rPr>
            </w:pPr>
            <w:r w:rsidRPr="00B11253">
              <w:rPr>
                <w:rFonts w:ascii="Times New Roman" w:eastAsia="Times New Roman" w:hAnsi="Times New Roman" w:cs="Times New Roman"/>
                <w:b/>
                <w:sz w:val="24"/>
                <w:szCs w:val="24"/>
                <w:highlight w:val="white"/>
              </w:rPr>
              <w:t>Position</w:t>
            </w:r>
          </w:p>
          <w:p w14:paraId="475954BA" w14:textId="77777777" w:rsidR="00AA5749" w:rsidRPr="00B11253" w:rsidRDefault="00AA5749" w:rsidP="004B03A8">
            <w:pPr>
              <w:pStyle w:val="NoSpacing"/>
              <w:rPr>
                <w:rFonts w:ascii="Times New Roman" w:eastAsia="Times New Roman" w:hAnsi="Times New Roman" w:cs="Times New Roman"/>
                <w:i/>
                <w:sz w:val="24"/>
                <w:szCs w:val="24"/>
                <w:highlight w:val="white"/>
              </w:rPr>
            </w:pPr>
            <w:r w:rsidRPr="00B11253">
              <w:rPr>
                <w:rFonts w:ascii="Times New Roman" w:eastAsia="Times New Roman" w:hAnsi="Times New Roman" w:cs="Times New Roman"/>
                <w:i/>
                <w:sz w:val="24"/>
                <w:szCs w:val="24"/>
                <w:highlight w:val="white"/>
              </w:rPr>
              <w:t>Place of work</w:t>
            </w:r>
          </w:p>
          <w:p w14:paraId="4914438E" w14:textId="77777777" w:rsidR="00AA5749" w:rsidRPr="00B11253" w:rsidRDefault="00AA5749"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sz w:val="24"/>
                <w:szCs w:val="24"/>
                <w:highlight w:val="white"/>
              </w:rPr>
              <w:t>In 2014. 2 months - head of the office, translator at St Catherine's LLC;</w:t>
            </w:r>
          </w:p>
        </w:tc>
        <w:tc>
          <w:tcPr>
            <w:tcW w:w="1554" w:type="dxa"/>
            <w:gridSpan w:val="2"/>
            <w:tcBorders>
              <w:top w:val="nil"/>
              <w:left w:val="nil"/>
              <w:bottom w:val="single" w:sz="5" w:space="0" w:color="000000"/>
              <w:right w:val="single" w:sz="5" w:space="0" w:color="000000"/>
            </w:tcBorders>
            <w:tcMar>
              <w:top w:w="0" w:type="dxa"/>
              <w:left w:w="120" w:type="dxa"/>
              <w:bottom w:w="0" w:type="dxa"/>
              <w:right w:w="120" w:type="dxa"/>
            </w:tcMar>
          </w:tcPr>
          <w:p w14:paraId="29706C37"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58F43459"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period of work</w:t>
            </w:r>
          </w:p>
          <w:p w14:paraId="2B892748"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2014</w:t>
            </w:r>
          </w:p>
        </w:tc>
      </w:tr>
      <w:tr w:rsidR="00AA5749" w:rsidRPr="004B03A8" w14:paraId="1ABB51EA" w14:textId="77777777" w:rsidTr="00B11253">
        <w:trPr>
          <w:trHeight w:val="879"/>
        </w:trPr>
        <w:tc>
          <w:tcPr>
            <w:tcW w:w="7815"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79515989" w14:textId="77777777" w:rsidR="00AA5749" w:rsidRPr="00B11253" w:rsidRDefault="00AA5749" w:rsidP="004B03A8">
            <w:pPr>
              <w:pStyle w:val="NoSpacing"/>
              <w:rPr>
                <w:rFonts w:ascii="Times New Roman" w:eastAsia="Times New Roman" w:hAnsi="Times New Roman" w:cs="Times New Roman"/>
                <w:b/>
                <w:sz w:val="24"/>
                <w:szCs w:val="24"/>
                <w:highlight w:val="white"/>
              </w:rPr>
            </w:pPr>
            <w:r w:rsidRPr="00B11253">
              <w:rPr>
                <w:rFonts w:ascii="Times New Roman" w:eastAsia="Times New Roman" w:hAnsi="Times New Roman" w:cs="Times New Roman"/>
                <w:b/>
                <w:sz w:val="24"/>
                <w:szCs w:val="24"/>
                <w:highlight w:val="white"/>
              </w:rPr>
              <w:t>Position</w:t>
            </w:r>
          </w:p>
          <w:p w14:paraId="40E4E42A" w14:textId="77777777" w:rsidR="00AA5749" w:rsidRPr="00B11253" w:rsidRDefault="00AA5749" w:rsidP="004B03A8">
            <w:pPr>
              <w:pStyle w:val="NoSpacing"/>
              <w:rPr>
                <w:rFonts w:ascii="Times New Roman" w:eastAsia="Times New Roman" w:hAnsi="Times New Roman" w:cs="Times New Roman"/>
                <w:i/>
                <w:sz w:val="24"/>
                <w:szCs w:val="24"/>
                <w:highlight w:val="white"/>
              </w:rPr>
            </w:pPr>
            <w:r w:rsidRPr="00B11253">
              <w:rPr>
                <w:rFonts w:ascii="Times New Roman" w:eastAsia="Times New Roman" w:hAnsi="Times New Roman" w:cs="Times New Roman"/>
                <w:i/>
                <w:sz w:val="24"/>
                <w:szCs w:val="24"/>
                <w:highlight w:val="white"/>
              </w:rPr>
              <w:t>Place of work.</w:t>
            </w:r>
          </w:p>
          <w:p w14:paraId="281201CA" w14:textId="77777777" w:rsidR="00AA5749" w:rsidRPr="00B11253" w:rsidRDefault="00AA5749"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sz w:val="24"/>
                <w:szCs w:val="24"/>
                <w:highlight w:val="white"/>
              </w:rPr>
              <w:t>In 2014-2015 - 8 months - office manager and translator at "Company "Prys" LLC, Odesa.</w:t>
            </w:r>
          </w:p>
        </w:tc>
        <w:tc>
          <w:tcPr>
            <w:tcW w:w="1554" w:type="dxa"/>
            <w:gridSpan w:val="2"/>
            <w:tcBorders>
              <w:top w:val="nil"/>
              <w:left w:val="nil"/>
              <w:bottom w:val="single" w:sz="5" w:space="0" w:color="000000"/>
              <w:right w:val="single" w:sz="5" w:space="0" w:color="000000"/>
            </w:tcBorders>
            <w:tcMar>
              <w:top w:w="0" w:type="dxa"/>
              <w:left w:w="120" w:type="dxa"/>
              <w:bottom w:w="0" w:type="dxa"/>
              <w:right w:w="120" w:type="dxa"/>
            </w:tcMar>
          </w:tcPr>
          <w:p w14:paraId="55DB76C0"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5F6791D1"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period of work</w:t>
            </w:r>
          </w:p>
          <w:p w14:paraId="2351F89D"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2014-2015</w:t>
            </w:r>
          </w:p>
        </w:tc>
      </w:tr>
      <w:tr w:rsidR="00AA5749" w:rsidRPr="004B03A8" w14:paraId="3DCCB782" w14:textId="77777777" w:rsidTr="00B11253">
        <w:trPr>
          <w:trHeight w:val="573"/>
        </w:trPr>
        <w:tc>
          <w:tcPr>
            <w:tcW w:w="7815"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1F423E4C" w14:textId="77777777" w:rsidR="00AA5749" w:rsidRPr="00B11253" w:rsidRDefault="00AA5749"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Position</w:t>
            </w:r>
          </w:p>
          <w:p w14:paraId="4B5CBD9B" w14:textId="77777777" w:rsidR="00AA5749" w:rsidRPr="00B11253" w:rsidRDefault="00AA5749" w:rsidP="004B03A8">
            <w:pPr>
              <w:pStyle w:val="NoSpacing"/>
              <w:rPr>
                <w:rFonts w:ascii="Times New Roman" w:eastAsia="Times New Roman" w:hAnsi="Times New Roman" w:cs="Times New Roman"/>
                <w:i/>
                <w:sz w:val="24"/>
                <w:szCs w:val="24"/>
              </w:rPr>
            </w:pPr>
            <w:r w:rsidRPr="00B11253">
              <w:rPr>
                <w:rFonts w:ascii="Times New Roman" w:eastAsia="Times New Roman" w:hAnsi="Times New Roman" w:cs="Times New Roman"/>
                <w:i/>
                <w:sz w:val="24"/>
                <w:szCs w:val="24"/>
              </w:rPr>
              <w:t>Place of work.</w:t>
            </w:r>
          </w:p>
          <w:p w14:paraId="3FE2AE89" w14:textId="77777777" w:rsidR="00AA5749" w:rsidRPr="00B11253" w:rsidRDefault="00AA5749"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sz w:val="24"/>
                <w:szCs w:val="24"/>
              </w:rPr>
              <w:t>Since 2020, a lecturer at the Odesa Institute of PJSC "IAPM"</w:t>
            </w:r>
          </w:p>
        </w:tc>
        <w:tc>
          <w:tcPr>
            <w:tcW w:w="1554" w:type="dxa"/>
            <w:gridSpan w:val="2"/>
            <w:tcBorders>
              <w:top w:val="nil"/>
              <w:left w:val="nil"/>
              <w:bottom w:val="single" w:sz="5" w:space="0" w:color="000000"/>
              <w:right w:val="single" w:sz="5" w:space="0" w:color="000000"/>
            </w:tcBorders>
            <w:tcMar>
              <w:top w:w="0" w:type="dxa"/>
              <w:left w:w="120" w:type="dxa"/>
              <w:bottom w:w="0" w:type="dxa"/>
              <w:right w:w="120" w:type="dxa"/>
            </w:tcMar>
          </w:tcPr>
          <w:p w14:paraId="764EA5B1"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42377508"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2020-2024</w:t>
            </w:r>
          </w:p>
          <w:p w14:paraId="649185F3"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AA5749" w:rsidRPr="004B03A8" w14:paraId="032406C7" w14:textId="77777777" w:rsidTr="00B11253">
        <w:trPr>
          <w:trHeight w:val="672"/>
        </w:trPr>
        <w:tc>
          <w:tcPr>
            <w:tcW w:w="7815"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71A8D635" w14:textId="77777777" w:rsidR="00AA5749" w:rsidRPr="00B11253" w:rsidRDefault="00AA5749"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Position</w:t>
            </w:r>
          </w:p>
          <w:p w14:paraId="752EA33D" w14:textId="77777777" w:rsidR="00AA5749" w:rsidRPr="00B11253" w:rsidRDefault="00AA5749" w:rsidP="004B03A8">
            <w:pPr>
              <w:pStyle w:val="NoSpacing"/>
              <w:rPr>
                <w:rFonts w:ascii="Times New Roman" w:eastAsia="Times New Roman" w:hAnsi="Times New Roman" w:cs="Times New Roman"/>
                <w:i/>
                <w:sz w:val="24"/>
                <w:szCs w:val="24"/>
              </w:rPr>
            </w:pPr>
            <w:r w:rsidRPr="00B11253">
              <w:rPr>
                <w:rFonts w:ascii="Times New Roman" w:eastAsia="Times New Roman" w:hAnsi="Times New Roman" w:cs="Times New Roman"/>
                <w:i/>
                <w:sz w:val="24"/>
                <w:szCs w:val="24"/>
              </w:rPr>
              <w:t>Place of work.</w:t>
            </w:r>
          </w:p>
          <w:p w14:paraId="19396242"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Since 2024, Senior Lecturer at the Odesa Institute of PJSC "IAPM"</w:t>
            </w:r>
          </w:p>
        </w:tc>
        <w:tc>
          <w:tcPr>
            <w:tcW w:w="1554" w:type="dxa"/>
            <w:gridSpan w:val="2"/>
            <w:tcBorders>
              <w:top w:val="nil"/>
              <w:left w:val="nil"/>
              <w:bottom w:val="single" w:sz="5" w:space="0" w:color="000000"/>
              <w:right w:val="single" w:sz="5" w:space="0" w:color="000000"/>
            </w:tcBorders>
            <w:tcMar>
              <w:top w:w="0" w:type="dxa"/>
              <w:left w:w="120" w:type="dxa"/>
              <w:bottom w:w="0" w:type="dxa"/>
              <w:right w:w="120" w:type="dxa"/>
            </w:tcMar>
          </w:tcPr>
          <w:p w14:paraId="497B44A2"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p w14:paraId="1904DFB5"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From 2024 to the present </w:t>
            </w:r>
          </w:p>
          <w:p w14:paraId="6B06E8F6"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AA5749" w:rsidRPr="004B03A8" w14:paraId="270D5B1F" w14:textId="77777777" w:rsidTr="00B11253">
        <w:trPr>
          <w:trHeight w:val="285"/>
        </w:trPr>
        <w:tc>
          <w:tcPr>
            <w:tcW w:w="7815"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1824B8DE" w14:textId="77777777" w:rsidR="00AA5749" w:rsidRPr="00B11253" w:rsidRDefault="00AA5749"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lastRenderedPageBreak/>
              <w:t xml:space="preserve">ACADEMIC DISCIPLINES </w:t>
            </w:r>
          </w:p>
        </w:tc>
        <w:tc>
          <w:tcPr>
            <w:tcW w:w="1554" w:type="dxa"/>
            <w:gridSpan w:val="2"/>
            <w:tcBorders>
              <w:top w:val="nil"/>
              <w:left w:val="nil"/>
              <w:bottom w:val="single" w:sz="5" w:space="0" w:color="000000"/>
              <w:right w:val="single" w:sz="5" w:space="0" w:color="000000"/>
            </w:tcBorders>
            <w:tcMar>
              <w:top w:w="0" w:type="dxa"/>
              <w:left w:w="120" w:type="dxa"/>
              <w:bottom w:w="0" w:type="dxa"/>
              <w:right w:w="120" w:type="dxa"/>
            </w:tcMar>
          </w:tcPr>
          <w:p w14:paraId="53D4D572"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AA5749" w:rsidRPr="004B03A8" w14:paraId="5ABBC27C" w14:textId="77777777" w:rsidTr="00B11253">
        <w:trPr>
          <w:trHeight w:val="77"/>
        </w:trPr>
        <w:tc>
          <w:tcPr>
            <w:tcW w:w="7815"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466D6C88" w14:textId="77777777" w:rsidR="00AA5749" w:rsidRPr="00B11253" w:rsidRDefault="00AA5749" w:rsidP="004B03A8">
            <w:pPr>
              <w:pStyle w:val="NoSpacing"/>
              <w:rPr>
                <w:rFonts w:ascii="Times New Roman" w:eastAsia="Times New Roman" w:hAnsi="Times New Roman" w:cs="Times New Roman"/>
                <w:sz w:val="24"/>
                <w:szCs w:val="24"/>
              </w:rPr>
            </w:pPr>
          </w:p>
          <w:p w14:paraId="6EE9870D"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1.Foreign language / bachelor's degree</w:t>
            </w:r>
          </w:p>
          <w:p w14:paraId="0FEF0246"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2.Foreign language in professional activity / Master</w:t>
            </w:r>
          </w:p>
        </w:tc>
        <w:tc>
          <w:tcPr>
            <w:tcW w:w="1554" w:type="dxa"/>
            <w:gridSpan w:val="2"/>
            <w:tcBorders>
              <w:top w:val="nil"/>
              <w:left w:val="nil"/>
              <w:bottom w:val="single" w:sz="5" w:space="0" w:color="000000"/>
              <w:right w:val="single" w:sz="5" w:space="0" w:color="000000"/>
            </w:tcBorders>
            <w:tcMar>
              <w:top w:w="0" w:type="dxa"/>
              <w:left w:w="120" w:type="dxa"/>
              <w:bottom w:w="0" w:type="dxa"/>
              <w:right w:w="120" w:type="dxa"/>
            </w:tcMar>
          </w:tcPr>
          <w:p w14:paraId="5F36F758"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AA5749" w:rsidRPr="004B03A8" w14:paraId="3A7913CB" w14:textId="77777777" w:rsidTr="00B11253">
        <w:trPr>
          <w:trHeight w:val="285"/>
        </w:trPr>
        <w:tc>
          <w:tcPr>
            <w:tcW w:w="9369" w:type="dxa"/>
            <w:gridSpan w:val="3"/>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7020EEE1" w14:textId="77777777" w:rsidR="00AA5749" w:rsidRPr="00B11253" w:rsidRDefault="00AA5749"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MAIN SCIENTIFIC PUBLICATIONS</w:t>
            </w:r>
          </w:p>
        </w:tc>
      </w:tr>
      <w:tr w:rsidR="00AA5749" w:rsidRPr="004B03A8" w14:paraId="608DA541" w14:textId="77777777" w:rsidTr="00B11253">
        <w:trPr>
          <w:trHeight w:val="285"/>
        </w:trPr>
        <w:tc>
          <w:tcPr>
            <w:tcW w:w="9369" w:type="dxa"/>
            <w:gridSpan w:val="3"/>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51F91582" w14:textId="77777777" w:rsidR="00AA5749" w:rsidRPr="00B11253" w:rsidRDefault="00AA5749" w:rsidP="00AA5749">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Articles and abstracts</w:t>
            </w:r>
          </w:p>
          <w:p w14:paraId="5BBAEFFF"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1.Aseieva Y.O., Kuznetsova A.V. "The use of modern innovative approaches in higher education institutions".  Collection of scientific papers based on the materials of the XVI International Scientific and Practical Conference "Actual Problems of Modern Management in Socio-Economic, Humanitarian and Technical Systems", 19 November 2020, Odesa. Interregional Academy of Personnel Management. Odesa Institute of Market Problems and Economic and Environmental Studies of the National Academy of Sciences of Ukraine. Odesa: Leradruk, 2020 - pp. 176-181.</w:t>
            </w:r>
          </w:p>
          <w:p w14:paraId="2D95E653"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2. Aseeva Y.O., Melnychuk I.V., Kuznetsova A.V. Emotional intelligence as a factor of influence on the effectiveness of the leader. "Habitus. Issue 31. 2021. С. 21-25. </w:t>
            </w:r>
          </w:p>
          <w:p w14:paraId="6AB1CC13"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3. Nerubasska A.O., Kuznetsova A.V. Fear and its manifestations during the pandemic: a systemic aspect. Annual roundtable dedicated to the World Philosophy Day "A person has a right: social and humanitarian discourse in the context of reform processes in Ukraine". - Odesa State University of Internal Affairs. Odesa. - 18 November 2021. С.37-42</w:t>
            </w:r>
          </w:p>
          <w:p w14:paraId="41EEF182" w14:textId="77777777" w:rsidR="00AA5749" w:rsidRPr="00B11253" w:rsidRDefault="00AA5749" w:rsidP="00AA5749">
            <w:pPr>
              <w:pStyle w:val="NoSpacing"/>
              <w:rPr>
                <w:rFonts w:ascii="Times New Roman" w:eastAsia="Times New Roman" w:hAnsi="Times New Roman" w:cs="Times New Roman"/>
                <w:sz w:val="24"/>
                <w:szCs w:val="24"/>
                <w:u w:val="single"/>
              </w:rPr>
            </w:pPr>
            <w:r w:rsidRPr="00B11253">
              <w:rPr>
                <w:rFonts w:ascii="Times New Roman" w:eastAsia="Times New Roman" w:hAnsi="Times New Roman" w:cs="Times New Roman"/>
                <w:sz w:val="24"/>
                <w:szCs w:val="24"/>
              </w:rPr>
              <w:t>4. Aseeva Y.O., Kuznetsova A.V. The problem of suicide among the younger generation of Ukrainians. "Habitus. Issue 36. 2022. С. 110-114.</w:t>
            </w:r>
            <w:hyperlink r:id="rId15">
              <w:r w:rsidRPr="00B11253">
                <w:rPr>
                  <w:rFonts w:ascii="Times New Roman" w:eastAsia="Times New Roman" w:hAnsi="Times New Roman" w:cs="Times New Roman"/>
                  <w:sz w:val="24"/>
                  <w:szCs w:val="24"/>
                </w:rPr>
                <w:t xml:space="preserve"> </w:t>
              </w:r>
            </w:hyperlink>
            <w:hyperlink r:id="rId16">
              <w:r w:rsidRPr="00B11253">
                <w:rPr>
                  <w:rFonts w:ascii="Times New Roman" w:eastAsia="Times New Roman" w:hAnsi="Times New Roman" w:cs="Times New Roman"/>
                  <w:sz w:val="24"/>
                  <w:szCs w:val="24"/>
                  <w:u w:val="single"/>
                </w:rPr>
                <w:t>http://habitus.od.ua/36-2022.</w:t>
              </w:r>
            </w:hyperlink>
          </w:p>
          <w:p w14:paraId="06B3E4B1" w14:textId="77777777" w:rsidR="00AA5749" w:rsidRPr="00B11253" w:rsidRDefault="00AA5749" w:rsidP="00AA5749">
            <w:pPr>
              <w:pStyle w:val="NoSpacing"/>
              <w:rPr>
                <w:rFonts w:ascii="Times New Roman" w:eastAsia="Times New Roman" w:hAnsi="Times New Roman" w:cs="Times New Roman"/>
                <w:sz w:val="24"/>
                <w:szCs w:val="24"/>
                <w:u w:val="single"/>
              </w:rPr>
            </w:pPr>
            <w:r w:rsidRPr="00B11253">
              <w:rPr>
                <w:rFonts w:ascii="Times New Roman" w:eastAsia="Times New Roman" w:hAnsi="Times New Roman" w:cs="Times New Roman"/>
                <w:sz w:val="24"/>
                <w:szCs w:val="24"/>
              </w:rPr>
              <w:t xml:space="preserve">5.Nerubas'ka A.O., Kuznetsova A.V., Bryzytska S.V. PROFESSIONAL SELF-CONCIOUSNESS OF TEACHERS </w:t>
            </w:r>
            <w:r w:rsidRPr="00B11253">
              <w:rPr>
                <w:rFonts w:ascii="Times New Roman" w:eastAsia="Times New Roman" w:hAnsi="Times New Roman" w:cs="Times New Roman"/>
                <w:sz w:val="24"/>
                <w:szCs w:val="24"/>
                <w:highlight w:val="white"/>
              </w:rPr>
              <w:t xml:space="preserve">AS A VARIANT OF CAREER TYPE ANALYSIS.  </w:t>
            </w:r>
            <w:r w:rsidRPr="00B11253">
              <w:rPr>
                <w:rFonts w:ascii="Times New Roman" w:eastAsia="Times New Roman" w:hAnsi="Times New Roman" w:cs="Times New Roman"/>
                <w:sz w:val="24"/>
                <w:szCs w:val="24"/>
              </w:rPr>
              <w:t>Habitus. № 42. 2022. pp.189-192 DOI</w:t>
            </w:r>
            <w:hyperlink r:id="rId17">
              <w:r w:rsidRPr="00B11253">
                <w:rPr>
                  <w:rFonts w:ascii="Times New Roman" w:eastAsia="Times New Roman" w:hAnsi="Times New Roman" w:cs="Times New Roman"/>
                  <w:sz w:val="24"/>
                  <w:szCs w:val="24"/>
                </w:rPr>
                <w:t xml:space="preserve"> </w:t>
              </w:r>
            </w:hyperlink>
            <w:hyperlink r:id="rId18">
              <w:r w:rsidRPr="00B11253">
                <w:rPr>
                  <w:rFonts w:ascii="Times New Roman" w:eastAsia="Times New Roman" w:hAnsi="Times New Roman" w:cs="Times New Roman"/>
                  <w:sz w:val="24"/>
                  <w:szCs w:val="24"/>
                  <w:u w:val="single"/>
                </w:rPr>
                <w:t>https://doi.org/10.32782/2663-5208. 2022.42.32</w:t>
              </w:r>
            </w:hyperlink>
          </w:p>
          <w:p w14:paraId="3E591352"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6. Features of digitalisation of the educational and pedagogical process in higher education institutions. Collection of scientific papers based on the materials of the 4th International Scientific and Practical Conference "Problems of Integration of National Education and Science into the International Space". Odesa - 20 May 2022. pp. 15-18.</w:t>
            </w:r>
          </w:p>
          <w:p w14:paraId="7A471364"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7.Nerubas'ka A.O., Kuznetsova A.V. SOCIAL AND PHILOSOPHICAL CONSIDERATION OF THE PROBLEM OF FEAR. Actual problems of modern management in socio-economic, humanitarian and technical systems: Collection of scientific works based on the materials of the XVIII International Scientific and Practical Conference (17 November, 2022, Odesa) / Interreg. Academy of Personnel Management. Odesa Inst. of the State Institution "Institute of Market and Economic and Environmental Studies of the National Academy of Sciences of Ukraine". Odesa: Leradruk, 2022. С. 104-107</w:t>
            </w:r>
          </w:p>
          <w:p w14:paraId="13BFE508"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8.Nerubas'ka A.O., Kuznetsova A.V. Parametric analysis of the system "communicative personality". II International scientific and practical conference "Actual problems of realisation of adaptive potential of personality in modern conditions of life". Vinnytsia. 18-19 November 2022.</w:t>
            </w:r>
          </w:p>
          <w:p w14:paraId="43C22791"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9.Kuznetsova A.V. The role of the teacher in the education of the future. VI International Scientific and Methodological Conference "Ensuring the Quality of Higher Education: Problems and Prospects for Development". Odesa National Economic University. 21-22 February 2023. С. 65-66</w:t>
            </w:r>
          </w:p>
          <w:p w14:paraId="0A74C058"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10. Kuznetsova A. V., Shelepun E. V. Artificial Intelligence and Brain Evolution: Help or Threat to Humanity? </w:t>
            </w:r>
            <w:r w:rsidRPr="00B11253">
              <w:rPr>
                <w:rFonts w:ascii="Times New Roman" w:eastAsia="Times New Roman" w:hAnsi="Times New Roman" w:cs="Times New Roman"/>
                <w:sz w:val="24"/>
                <w:szCs w:val="24"/>
                <w:highlight w:val="white"/>
              </w:rPr>
              <w:t xml:space="preserve">Collection of scientific papers on the materials of the V International Scientific and Practical Conference on the Day of Science of Ukraine on the occasion of the </w:t>
            </w:r>
            <w:r w:rsidRPr="00B11253">
              <w:rPr>
                <w:rFonts w:ascii="Times New Roman" w:eastAsia="Times New Roman" w:hAnsi="Times New Roman" w:cs="Times New Roman"/>
                <w:sz w:val="24"/>
                <w:szCs w:val="24"/>
                <w:highlight w:val="white"/>
              </w:rPr>
              <w:lastRenderedPageBreak/>
              <w:t xml:space="preserve">25th anniversary of the Odesa Institute of IAPM </w:t>
            </w:r>
            <w:r w:rsidRPr="00B11253">
              <w:rPr>
                <w:rFonts w:ascii="Times New Roman" w:eastAsia="Times New Roman" w:hAnsi="Times New Roman" w:cs="Times New Roman"/>
                <w:b/>
                <w:sz w:val="24"/>
                <w:szCs w:val="24"/>
                <w:highlight w:val="white"/>
              </w:rPr>
              <w:t>(</w:t>
            </w:r>
            <w:r w:rsidRPr="00B11253">
              <w:rPr>
                <w:rFonts w:ascii="Times New Roman" w:eastAsia="Times New Roman" w:hAnsi="Times New Roman" w:cs="Times New Roman"/>
                <w:sz w:val="24"/>
                <w:szCs w:val="24"/>
                <w:highlight w:val="white"/>
              </w:rPr>
              <w:t xml:space="preserve">19 May, 2023, Odesa) / Interreg. Academy of Personnel Management. Odesa Inst.; State Institution "Institute of Market and Ecological and Environmental Studies of the National Academy of Sciences </w:t>
            </w:r>
            <w:proofErr w:type="gramStart"/>
            <w:r w:rsidRPr="00B11253">
              <w:rPr>
                <w:rFonts w:ascii="Times New Roman" w:eastAsia="Times New Roman" w:hAnsi="Times New Roman" w:cs="Times New Roman"/>
                <w:sz w:val="24"/>
                <w:szCs w:val="24"/>
                <w:highlight w:val="white"/>
              </w:rPr>
              <w:t>of  Ukraine</w:t>
            </w:r>
            <w:proofErr w:type="gramEnd"/>
            <w:r w:rsidRPr="00B11253">
              <w:rPr>
                <w:rFonts w:ascii="Times New Roman" w:eastAsia="Times New Roman" w:hAnsi="Times New Roman" w:cs="Times New Roman"/>
                <w:sz w:val="24"/>
                <w:szCs w:val="24"/>
                <w:highlight w:val="white"/>
              </w:rPr>
              <w:t xml:space="preserve">"; Międzynarodowa Akademia Nauk Stosowanych w Łomży (Rzeczpospolita Polska); State University of Intellectual Technologies and Communications: Faculty of Business and Social Communications, Department of Economics and Digital Business, Department of International Relations, Public Communications and IT Law: Leradruk, 2023.  </w:t>
            </w:r>
            <w:r w:rsidRPr="00B11253">
              <w:rPr>
                <w:rFonts w:ascii="Times New Roman" w:eastAsia="Times New Roman" w:hAnsi="Times New Roman" w:cs="Times New Roman"/>
                <w:sz w:val="24"/>
                <w:szCs w:val="24"/>
              </w:rPr>
              <w:t>С.156-160</w:t>
            </w:r>
          </w:p>
          <w:p w14:paraId="3C039B34"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11.Kuznetsova A.V., Shelepun E.V. Influence of social media on self-esteem. XIX Annual International Scientific and Practical Conference "Actual Problems of Modern Management in Socio-Economic, Humanitarian and Technical Systems". IAPM, 16 November 2023. С. 190</w:t>
            </w:r>
          </w:p>
          <w:p w14:paraId="7165EC4F"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highlight w:val="white"/>
              </w:rPr>
              <w:t>12. Shepella V.Y.</w:t>
            </w:r>
            <w:r w:rsidRPr="00B11253">
              <w:rPr>
                <w:rFonts w:ascii="Times New Roman" w:eastAsia="Times New Roman" w:hAnsi="Times New Roman" w:cs="Times New Roman"/>
                <w:b/>
                <w:sz w:val="24"/>
                <w:szCs w:val="24"/>
                <w:highlight w:val="white"/>
              </w:rPr>
              <w:t xml:space="preserve">, Kuznetsova A.V., </w:t>
            </w:r>
            <w:r w:rsidRPr="00B11253">
              <w:rPr>
                <w:rFonts w:ascii="Times New Roman" w:eastAsia="Times New Roman" w:hAnsi="Times New Roman" w:cs="Times New Roman"/>
                <w:sz w:val="24"/>
                <w:szCs w:val="24"/>
                <w:highlight w:val="white"/>
              </w:rPr>
              <w:t xml:space="preserve">Gubareva D.V., Chumachenko O.Y., Palamarchuk M.O. </w:t>
            </w:r>
            <w:r w:rsidRPr="00B11253">
              <w:rPr>
                <w:rFonts w:ascii="Times New Roman" w:eastAsia="Times New Roman" w:hAnsi="Times New Roman" w:cs="Times New Roman"/>
                <w:sz w:val="24"/>
                <w:szCs w:val="24"/>
                <w:highlight w:val="white"/>
                <w:u w:val="single"/>
              </w:rPr>
              <w:t xml:space="preserve">"Meditation and its impact on the psychological state of the individual". </w:t>
            </w:r>
            <w:r w:rsidRPr="00B11253">
              <w:rPr>
                <w:rFonts w:ascii="Times New Roman" w:eastAsia="Times New Roman" w:hAnsi="Times New Roman" w:cs="Times New Roman"/>
                <w:sz w:val="24"/>
                <w:szCs w:val="24"/>
                <w:highlight w:val="white"/>
              </w:rPr>
              <w:t xml:space="preserve">"Scientific innovations and advanced technologies", June, 2024. </w:t>
            </w:r>
            <w:r w:rsidRPr="00B11253">
              <w:rPr>
                <w:rFonts w:ascii="Times New Roman" w:eastAsia="Times New Roman" w:hAnsi="Times New Roman" w:cs="Times New Roman"/>
                <w:sz w:val="24"/>
                <w:szCs w:val="24"/>
              </w:rPr>
              <w:t xml:space="preserve">DOI: </w:t>
            </w:r>
            <w:r w:rsidRPr="00B11253">
              <w:rPr>
                <w:rFonts w:ascii="Times New Roman" w:eastAsia="Times New Roman" w:hAnsi="Times New Roman" w:cs="Times New Roman"/>
                <w:sz w:val="24"/>
                <w:szCs w:val="24"/>
                <w:u w:val="single"/>
              </w:rPr>
              <w:t>10.52058/2786-5274-2024-6(34)-1590-1602</w:t>
            </w:r>
            <w:r w:rsidRPr="00B11253">
              <w:rPr>
                <w:rFonts w:ascii="Times New Roman" w:eastAsia="Times New Roman" w:hAnsi="Times New Roman" w:cs="Times New Roman"/>
                <w:sz w:val="24"/>
                <w:szCs w:val="24"/>
              </w:rPr>
              <w:t xml:space="preserve">. </w:t>
            </w:r>
            <w:r w:rsidRPr="00B11253">
              <w:rPr>
                <w:rFonts w:ascii="Times New Roman" w:eastAsia="Times New Roman" w:hAnsi="Times New Roman" w:cs="Times New Roman"/>
                <w:i/>
                <w:sz w:val="24"/>
                <w:szCs w:val="24"/>
              </w:rPr>
              <w:t xml:space="preserve">Part of </w:t>
            </w:r>
            <w:r w:rsidRPr="00B11253">
              <w:rPr>
                <w:rFonts w:ascii="Times New Roman" w:eastAsia="Times New Roman" w:hAnsi="Times New Roman" w:cs="Times New Roman"/>
                <w:sz w:val="24"/>
                <w:szCs w:val="24"/>
              </w:rPr>
              <w:t xml:space="preserve">ISSN: </w:t>
            </w:r>
            <w:r w:rsidRPr="00B11253">
              <w:rPr>
                <w:rFonts w:ascii="Times New Roman" w:eastAsia="Times New Roman" w:hAnsi="Times New Roman" w:cs="Times New Roman"/>
                <w:sz w:val="24"/>
                <w:szCs w:val="24"/>
                <w:u w:val="single"/>
              </w:rPr>
              <w:t>2786-5274</w:t>
            </w:r>
            <w:r w:rsidRPr="00B11253">
              <w:rPr>
                <w:rFonts w:ascii="Times New Roman" w:eastAsia="Times New Roman" w:hAnsi="Times New Roman" w:cs="Times New Roman"/>
                <w:sz w:val="24"/>
                <w:szCs w:val="24"/>
              </w:rPr>
              <w:t>. https://orcid.org/my-orcid?orcid=0000-0003-3625-7249(ФАХ)</w:t>
            </w:r>
          </w:p>
          <w:p w14:paraId="6E278B68"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13.Korneiko Y.M., </w:t>
            </w:r>
            <w:r w:rsidRPr="00B11253">
              <w:rPr>
                <w:rFonts w:ascii="Times New Roman" w:eastAsia="Times New Roman" w:hAnsi="Times New Roman" w:cs="Times New Roman"/>
                <w:b/>
                <w:sz w:val="24"/>
                <w:szCs w:val="24"/>
              </w:rPr>
              <w:t xml:space="preserve">Kuznetsova A.V., </w:t>
            </w:r>
            <w:r w:rsidRPr="00B11253">
              <w:rPr>
                <w:rFonts w:ascii="Times New Roman" w:eastAsia="Times New Roman" w:hAnsi="Times New Roman" w:cs="Times New Roman"/>
                <w:sz w:val="24"/>
                <w:szCs w:val="24"/>
              </w:rPr>
              <w:t>Bidyuk N.M., Antoniuk M.A. "Innovative methods of teaching foreign languages". "Bulletin of Science and Education", 2024 (FAH)</w:t>
            </w:r>
          </w:p>
          <w:p w14:paraId="7E1C0698"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14.Nerubas'ka Alla, </w:t>
            </w:r>
            <w:r w:rsidRPr="00B11253">
              <w:rPr>
                <w:rFonts w:ascii="Times New Roman" w:eastAsia="Times New Roman" w:hAnsi="Times New Roman" w:cs="Times New Roman"/>
                <w:b/>
                <w:sz w:val="24"/>
                <w:szCs w:val="24"/>
              </w:rPr>
              <w:t xml:space="preserve">Kuznetsova Anastasiia </w:t>
            </w:r>
            <w:r w:rsidRPr="00B11253">
              <w:rPr>
                <w:rFonts w:ascii="Times New Roman" w:eastAsia="Times New Roman" w:hAnsi="Times New Roman" w:cs="Times New Roman"/>
                <w:sz w:val="24"/>
                <w:szCs w:val="24"/>
              </w:rPr>
              <w:t xml:space="preserve">COACHING IN MANAGEMENT IN THE CONTEXT OF EDUCATIONAL ORGANISATIONS. Priority directions of development of scientific thought in the XXI century: collection of materials of the 6th International Scientific and Practical Conference on the occasion of the Day of Science of Ukraine, dedicated to the 35th anniversary of the Interregional Academy of Personnel Management, </w:t>
            </w:r>
            <w:r w:rsidRPr="00B11253">
              <w:rPr>
                <w:rFonts w:ascii="Times New Roman" w:eastAsia="Times New Roman" w:hAnsi="Times New Roman" w:cs="Times New Roman"/>
                <w:sz w:val="24"/>
                <w:szCs w:val="24"/>
                <w:highlight w:val="white"/>
              </w:rPr>
              <w:t xml:space="preserve">State Institution "Institute of Market and EconomicInstitute of Market and Environmental Studies of the National Academy of Sciences of Ukraine; Międzynarodowa Akademia Nauk Stosowanych w Łomży (Rzeczpospolita Polska); State University of Intellectual Technologies and Communications: Faculty of Business and Social Communications, Department of Economics and Digital Business, Department of International Relations, Public Communications and IT Law </w:t>
            </w:r>
            <w:r w:rsidRPr="00B11253">
              <w:rPr>
                <w:rFonts w:ascii="Times New Roman" w:eastAsia="Times New Roman" w:hAnsi="Times New Roman" w:cs="Times New Roman"/>
                <w:sz w:val="24"/>
                <w:szCs w:val="24"/>
              </w:rPr>
              <w:t>(17 May 2024, Odesa). С.17-20</w:t>
            </w:r>
          </w:p>
          <w:p w14:paraId="1435F221"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15. Shturba A.O., </w:t>
            </w:r>
            <w:r w:rsidRPr="00B11253">
              <w:rPr>
                <w:rFonts w:ascii="Times New Roman" w:eastAsia="Times New Roman" w:hAnsi="Times New Roman" w:cs="Times New Roman"/>
                <w:b/>
                <w:sz w:val="24"/>
                <w:szCs w:val="24"/>
              </w:rPr>
              <w:t>Kuznetsova A.V</w:t>
            </w:r>
            <w:r w:rsidRPr="00B11253">
              <w:rPr>
                <w:rFonts w:ascii="Times New Roman" w:eastAsia="Times New Roman" w:hAnsi="Times New Roman" w:cs="Times New Roman"/>
                <w:sz w:val="24"/>
                <w:szCs w:val="24"/>
              </w:rPr>
              <w:t>., Rachkovskyi O.V., Shumeiko L.V. "The use of online platforms for learning English: effectiveness in the development of four types of speech activity". Bulletin of Science and Education ISSN2786-6165, №3(33) 2025. С 698-706.</w:t>
            </w:r>
          </w:p>
          <w:p w14:paraId="749687AB"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16. </w:t>
            </w:r>
            <w:r w:rsidRPr="00B11253">
              <w:rPr>
                <w:rFonts w:ascii="Times New Roman" w:eastAsia="Times New Roman" w:hAnsi="Times New Roman" w:cs="Times New Roman"/>
                <w:sz w:val="24"/>
                <w:szCs w:val="24"/>
                <w:highlight w:val="white"/>
              </w:rPr>
              <w:t>Anastasiia Kuznetsova</w:t>
            </w:r>
            <w:r w:rsidRPr="00B11253">
              <w:rPr>
                <w:rFonts w:ascii="Times New Roman" w:eastAsia="Times New Roman" w:hAnsi="Times New Roman" w:cs="Times New Roman"/>
                <w:sz w:val="24"/>
                <w:szCs w:val="24"/>
              </w:rPr>
              <w:t>, Yelyzaveta Shelepun</w:t>
            </w:r>
            <w:r w:rsidRPr="00B11253">
              <w:rPr>
                <w:rFonts w:ascii="Times New Roman" w:eastAsia="Times New Roman" w:hAnsi="Times New Roman" w:cs="Times New Roman"/>
                <w:b/>
                <w:sz w:val="24"/>
                <w:szCs w:val="24"/>
              </w:rPr>
              <w:t>, "</w:t>
            </w:r>
            <w:r w:rsidRPr="00B11253">
              <w:rPr>
                <w:rFonts w:ascii="Times New Roman" w:eastAsia="Times New Roman" w:hAnsi="Times New Roman" w:cs="Times New Roman"/>
                <w:sz w:val="24"/>
                <w:szCs w:val="24"/>
              </w:rPr>
              <w:t>The role of intelligence in rehabilitation: A NEUROPSYCHOLOGICAL APPROACH". VІІ International Scientific and Practical Conference dedicated to the Day of Science of Ukraine "PRIORITY AREAS OF DEVELOPMENT OF SCIENTIFIC THOUGHT IN THE XXI CENTURY", 16 May 2025.</w:t>
            </w:r>
          </w:p>
          <w:p w14:paraId="4DDFA75A"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17. </w:t>
            </w:r>
            <w:r w:rsidRPr="00B11253">
              <w:rPr>
                <w:rFonts w:ascii="Times New Roman" w:eastAsia="Times New Roman" w:hAnsi="Times New Roman" w:cs="Times New Roman"/>
                <w:sz w:val="24"/>
                <w:szCs w:val="24"/>
                <w:highlight w:val="white"/>
              </w:rPr>
              <w:t>Anastasia Kuznetsova</w:t>
            </w:r>
            <w:r w:rsidRPr="00B11253">
              <w:rPr>
                <w:rFonts w:ascii="Times New Roman" w:eastAsia="Times New Roman" w:hAnsi="Times New Roman" w:cs="Times New Roman"/>
                <w:sz w:val="24"/>
                <w:szCs w:val="24"/>
              </w:rPr>
              <w:t>, Victoria Terzi. "BRAIN PLASTICITY IN ADULTHOOD: NEW HORIZONS FOR SELF-HEALING AND DEVELOPMENT". VII International Scientific and Practical Conference dedicated to the Day of Science of Ukraine "PRIORITY AREAS OF DEVELOPMENT OF SCIENTIFIC THOUGHT IN THE XXI CENTURY", 16 May 2025.</w:t>
            </w:r>
          </w:p>
          <w:p w14:paraId="182407D5"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18. </w:t>
            </w:r>
            <w:r w:rsidRPr="00B11253">
              <w:rPr>
                <w:rFonts w:ascii="Times New Roman" w:eastAsia="Times New Roman" w:hAnsi="Times New Roman" w:cs="Times New Roman"/>
                <w:sz w:val="24"/>
                <w:szCs w:val="24"/>
                <w:highlight w:val="white"/>
              </w:rPr>
              <w:t xml:space="preserve">Pavlo Sapega, Anastasia Kuznetsova. </w:t>
            </w:r>
            <w:r w:rsidRPr="00B11253">
              <w:rPr>
                <w:rFonts w:ascii="Times New Roman" w:eastAsia="Times New Roman" w:hAnsi="Times New Roman" w:cs="Times New Roman"/>
                <w:sz w:val="24"/>
                <w:szCs w:val="24"/>
              </w:rPr>
              <w:t>"NEUROPSYCHOLOGICAL ASPECTS OF EROTIC FANTASIES". VІІ International Scientific and Practical Conference dedicated to the Day of Science of Ukraine "PRIORITY AREAS OF DEVELOPMENT OF SCIENTIFIC THOUGHT IN THE XXI CENTURY", 16 May 2025.</w:t>
            </w:r>
          </w:p>
          <w:p w14:paraId="394D2B94" w14:textId="77777777" w:rsidR="00AA5749" w:rsidRPr="00B11253" w:rsidRDefault="00AA5749" w:rsidP="00AA5749">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sz w:val="24"/>
                <w:szCs w:val="24"/>
              </w:rPr>
              <w:t xml:space="preserve">19. Alla </w:t>
            </w:r>
            <w:r w:rsidRPr="00B11253">
              <w:rPr>
                <w:rFonts w:ascii="Times New Roman" w:eastAsia="Times New Roman" w:hAnsi="Times New Roman" w:cs="Times New Roman"/>
                <w:sz w:val="24"/>
                <w:szCs w:val="24"/>
                <w:highlight w:val="white"/>
              </w:rPr>
              <w:t xml:space="preserve">Nerubasska, </w:t>
            </w:r>
            <w:r w:rsidRPr="00B11253">
              <w:rPr>
                <w:rFonts w:ascii="Times New Roman" w:eastAsia="Times New Roman" w:hAnsi="Times New Roman" w:cs="Times New Roman"/>
                <w:sz w:val="24"/>
                <w:szCs w:val="24"/>
                <w:shd w:val="clear" w:color="auto" w:fill="E8F3FC"/>
              </w:rPr>
              <w:t>Anastasiia Kuznetsova</w:t>
            </w:r>
            <w:r w:rsidRPr="00B11253">
              <w:rPr>
                <w:rFonts w:ascii="Times New Roman" w:eastAsia="Times New Roman" w:hAnsi="Times New Roman" w:cs="Times New Roman"/>
                <w:b/>
                <w:sz w:val="24"/>
                <w:szCs w:val="24"/>
                <w:shd w:val="clear" w:color="auto" w:fill="E8F3FC"/>
              </w:rPr>
              <w:t xml:space="preserve">. </w:t>
            </w:r>
            <w:r w:rsidRPr="00B11253">
              <w:rPr>
                <w:rFonts w:ascii="Times New Roman" w:eastAsia="Times New Roman" w:hAnsi="Times New Roman" w:cs="Times New Roman"/>
                <w:sz w:val="24"/>
                <w:szCs w:val="24"/>
                <w:highlight w:val="white"/>
              </w:rPr>
              <w:t xml:space="preserve">MOTIVATING METHODS IN EDUCATION ON THE EXAMPLE OF COACHING. </w:t>
            </w:r>
            <w:r w:rsidRPr="00B11253">
              <w:rPr>
                <w:rFonts w:ascii="Times New Roman" w:eastAsia="Times New Roman" w:hAnsi="Times New Roman" w:cs="Times New Roman"/>
                <w:sz w:val="24"/>
                <w:szCs w:val="24"/>
              </w:rPr>
              <w:t xml:space="preserve">International Academy of applied science in Lomza, Poland. Internal internship: "Digital Transformation of Modern Economics and Management </w:t>
            </w:r>
            <w:r w:rsidRPr="00B11253">
              <w:rPr>
                <w:rFonts w:ascii="Times New Roman" w:eastAsia="Times New Roman" w:hAnsi="Times New Roman" w:cs="Times New Roman"/>
                <w:sz w:val="24"/>
                <w:szCs w:val="24"/>
              </w:rPr>
              <w:lastRenderedPageBreak/>
              <w:t>in a Multicultural Educational Environment: Innovative Scientific, Practical, Psychological and Pedagogical Experience" within the framework of the professional development programme as an element of lifelong professional development in the period 16.09 - 25.10.2024 (180 hours - 6 ECTS points).</w:t>
            </w:r>
          </w:p>
        </w:tc>
      </w:tr>
      <w:tr w:rsidR="00AA5749" w:rsidRPr="004B03A8" w14:paraId="4CBE598A" w14:textId="77777777" w:rsidTr="00B11253">
        <w:trPr>
          <w:trHeight w:val="285"/>
        </w:trPr>
        <w:tc>
          <w:tcPr>
            <w:tcW w:w="9369" w:type="dxa"/>
            <w:gridSpan w:val="3"/>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35099C4F" w14:textId="77777777" w:rsidR="00AA5749" w:rsidRPr="00B11253" w:rsidRDefault="00AA5749" w:rsidP="00AA5749">
            <w:pPr>
              <w:pStyle w:val="NoSpacing"/>
              <w:rPr>
                <w:rFonts w:ascii="Times New Roman" w:eastAsia="Times New Roman" w:hAnsi="Times New Roman" w:cs="Times New Roman"/>
                <w:b/>
                <w:sz w:val="24"/>
                <w:szCs w:val="24"/>
              </w:rPr>
            </w:pPr>
          </w:p>
        </w:tc>
      </w:tr>
      <w:tr w:rsidR="00AA5749" w:rsidRPr="004B03A8" w14:paraId="23928B9A" w14:textId="77777777" w:rsidTr="00B11253">
        <w:trPr>
          <w:trHeight w:val="285"/>
        </w:trPr>
        <w:tc>
          <w:tcPr>
            <w:tcW w:w="9369" w:type="dxa"/>
            <w:gridSpan w:val="3"/>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3D7DF0FA" w14:textId="77777777" w:rsidR="00AA5749" w:rsidRPr="00B11253" w:rsidRDefault="00AA5749"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 xml:space="preserve">SCIENTIFIC AND PUBLIC ACTIVITY (IF ANY)  </w:t>
            </w:r>
          </w:p>
        </w:tc>
      </w:tr>
      <w:tr w:rsidR="00AA5749" w:rsidRPr="004B03A8" w14:paraId="08A955CE" w14:textId="77777777" w:rsidTr="00B11253">
        <w:trPr>
          <w:trHeight w:val="2670"/>
        </w:trPr>
        <w:tc>
          <w:tcPr>
            <w:tcW w:w="9369" w:type="dxa"/>
            <w:gridSpan w:val="3"/>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4802522F"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Indicate the activity related to the speciality and profile of the programme.</w:t>
            </w:r>
          </w:p>
          <w:p w14:paraId="1C17BA9B"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Membership in professional organisations, membership in editorial boards of scientific journals, participation in the jury of professional competitions, membership in specialised academic councils, etc.</w:t>
            </w:r>
          </w:p>
          <w:p w14:paraId="555E8481"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1.Member of the NGO "Evolution of Generation"</w:t>
            </w:r>
          </w:p>
          <w:p w14:paraId="260E2B8C"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2.Member of the public organisation of the Association of Practical Psychologists, Odesa region</w:t>
            </w:r>
          </w:p>
        </w:tc>
      </w:tr>
      <w:tr w:rsidR="00AA5749" w:rsidRPr="004B03A8" w14:paraId="00785532" w14:textId="77777777" w:rsidTr="00B11253">
        <w:trPr>
          <w:trHeight w:val="285"/>
        </w:trPr>
        <w:tc>
          <w:tcPr>
            <w:tcW w:w="7920" w:type="dxa"/>
            <w:gridSpan w:val="2"/>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634D7F4C" w14:textId="77777777" w:rsidR="00AA5749" w:rsidRPr="00B11253" w:rsidRDefault="00AA5749" w:rsidP="004B03A8">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ADDITIONAL INFORMATION (IF ANY)</w:t>
            </w:r>
          </w:p>
        </w:tc>
        <w:tc>
          <w:tcPr>
            <w:tcW w:w="1449" w:type="dxa"/>
            <w:tcBorders>
              <w:top w:val="nil"/>
              <w:left w:val="nil"/>
              <w:bottom w:val="single" w:sz="5" w:space="0" w:color="000000"/>
              <w:right w:val="single" w:sz="5" w:space="0" w:color="000000"/>
            </w:tcBorders>
            <w:tcMar>
              <w:top w:w="0" w:type="dxa"/>
              <w:left w:w="120" w:type="dxa"/>
              <w:bottom w:w="0" w:type="dxa"/>
              <w:right w:w="120" w:type="dxa"/>
            </w:tcMar>
          </w:tcPr>
          <w:p w14:paraId="2F19810B" w14:textId="77777777" w:rsidR="00AA5749" w:rsidRPr="00B11253" w:rsidRDefault="00AA5749" w:rsidP="004B03A8">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 </w:t>
            </w:r>
          </w:p>
        </w:tc>
      </w:tr>
      <w:tr w:rsidR="00AA5749" w:rsidRPr="004B03A8" w14:paraId="75A210E6" w14:textId="77777777" w:rsidTr="00B11253">
        <w:trPr>
          <w:trHeight w:val="285"/>
        </w:trPr>
        <w:tc>
          <w:tcPr>
            <w:tcW w:w="7920" w:type="dxa"/>
            <w:gridSpan w:val="2"/>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23691C9B" w14:textId="77777777" w:rsidR="00AA5749" w:rsidRPr="00B11253" w:rsidRDefault="00AA5749" w:rsidP="00AA5749">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b/>
                <w:sz w:val="24"/>
                <w:szCs w:val="24"/>
              </w:rPr>
              <w:t>Professional development</w:t>
            </w:r>
          </w:p>
          <w:p w14:paraId="127B3E0E"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highlight w:val="white"/>
              </w:rPr>
              <w:t>1. Private Joint-Stock Company "Higher Educational Institution "Interregional Academy of Personnel Management"</w:t>
            </w:r>
            <w:r w:rsidRPr="00B11253">
              <w:rPr>
                <w:rFonts w:ascii="Times New Roman" w:eastAsia="Times New Roman" w:hAnsi="Times New Roman" w:cs="Times New Roman"/>
                <w:sz w:val="24"/>
                <w:szCs w:val="24"/>
              </w:rPr>
              <w:t xml:space="preserve">, Certificate of advanced training PC №00127522/004538, topic: "Innovative methods of teaching a foreign language in higher education institutions", dated 26.02.2021, 7 </w:t>
            </w:r>
            <w:r w:rsidRPr="00B11253">
              <w:rPr>
                <w:rFonts w:ascii="Times New Roman" w:eastAsia="Times New Roman" w:hAnsi="Times New Roman" w:cs="Times New Roman"/>
                <w:sz w:val="24"/>
                <w:szCs w:val="24"/>
                <w:highlight w:val="white"/>
              </w:rPr>
              <w:t>ECTS</w:t>
            </w:r>
            <w:r w:rsidRPr="00B11253">
              <w:rPr>
                <w:rFonts w:ascii="Times New Roman" w:eastAsia="Times New Roman" w:hAnsi="Times New Roman" w:cs="Times New Roman"/>
                <w:sz w:val="24"/>
                <w:szCs w:val="24"/>
              </w:rPr>
              <w:t xml:space="preserve"> credits (210 hours);</w:t>
            </w:r>
          </w:p>
          <w:p w14:paraId="1D08529A"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2. Private Joint-Stock Company "Higher Educational Institution "Interregional Academy of Personnel Management", Certificate of advanced training PC №00127522/005221-22, topic: "Psychological adaptation of students when learning a foreign language in quarantine", dated 28.02.2022, 7 </w:t>
            </w:r>
            <w:r w:rsidRPr="00B11253">
              <w:rPr>
                <w:rFonts w:ascii="Times New Roman" w:eastAsia="Times New Roman" w:hAnsi="Times New Roman" w:cs="Times New Roman"/>
                <w:sz w:val="24"/>
                <w:szCs w:val="24"/>
                <w:highlight w:val="white"/>
              </w:rPr>
              <w:t>ECTS</w:t>
            </w:r>
            <w:r w:rsidRPr="00B11253">
              <w:rPr>
                <w:rFonts w:ascii="Times New Roman" w:eastAsia="Times New Roman" w:hAnsi="Times New Roman" w:cs="Times New Roman"/>
                <w:sz w:val="24"/>
                <w:szCs w:val="24"/>
              </w:rPr>
              <w:t xml:space="preserve"> credits (210 hours)</w:t>
            </w:r>
          </w:p>
          <w:p w14:paraId="63559FEB" w14:textId="77777777" w:rsidR="00AA5749" w:rsidRPr="00B11253" w:rsidRDefault="00AA5749" w:rsidP="00AA5749">
            <w:pPr>
              <w:pStyle w:val="NoSpacing"/>
              <w:rPr>
                <w:rFonts w:ascii="Times New Roman" w:eastAsia="Times New Roman" w:hAnsi="Times New Roman" w:cs="Times New Roman"/>
                <w:sz w:val="24"/>
                <w:szCs w:val="24"/>
              </w:rPr>
            </w:pPr>
            <w:r w:rsidRPr="00B11253">
              <w:rPr>
                <w:rFonts w:ascii="Times New Roman" w:eastAsia="Times New Roman" w:hAnsi="Times New Roman" w:cs="Times New Roman"/>
                <w:sz w:val="24"/>
                <w:szCs w:val="24"/>
              </w:rPr>
              <w:t xml:space="preserve">3. PJSC "University "IAPM", Certificate of advanced training PC № 00127522 / 006051-23 in the programme "Philology" on the topic: "Business foreign language" from 27.10.2023, 7 </w:t>
            </w:r>
            <w:r w:rsidRPr="00B11253">
              <w:rPr>
                <w:rFonts w:ascii="Times New Roman" w:eastAsia="Times New Roman" w:hAnsi="Times New Roman" w:cs="Times New Roman"/>
                <w:sz w:val="24"/>
                <w:szCs w:val="24"/>
                <w:highlight w:val="white"/>
              </w:rPr>
              <w:t>ECTS</w:t>
            </w:r>
            <w:r w:rsidRPr="00B11253">
              <w:rPr>
                <w:rFonts w:ascii="Times New Roman" w:eastAsia="Times New Roman" w:hAnsi="Times New Roman" w:cs="Times New Roman"/>
                <w:sz w:val="24"/>
                <w:szCs w:val="24"/>
              </w:rPr>
              <w:t xml:space="preserve"> credits (210 hours)</w:t>
            </w:r>
          </w:p>
          <w:p w14:paraId="66E4E4E1" w14:textId="77777777" w:rsidR="00AA5749" w:rsidRPr="00B11253" w:rsidRDefault="00AA5749" w:rsidP="00AA5749">
            <w:pPr>
              <w:pStyle w:val="NoSpacing"/>
              <w:rPr>
                <w:rFonts w:ascii="Times New Roman" w:eastAsia="Times New Roman" w:hAnsi="Times New Roman" w:cs="Times New Roman"/>
                <w:sz w:val="24"/>
                <w:szCs w:val="24"/>
                <w:highlight w:val="white"/>
              </w:rPr>
            </w:pPr>
            <w:r w:rsidRPr="00B11253">
              <w:rPr>
                <w:rFonts w:ascii="Times New Roman" w:eastAsia="Times New Roman" w:hAnsi="Times New Roman" w:cs="Times New Roman"/>
                <w:sz w:val="24"/>
                <w:szCs w:val="24"/>
              </w:rPr>
              <w:t>4.</w:t>
            </w:r>
            <w:r w:rsidRPr="00B11253">
              <w:rPr>
                <w:rFonts w:ascii="Times New Roman" w:eastAsia="Times New Roman" w:hAnsi="Times New Roman" w:cs="Times New Roman"/>
                <w:sz w:val="24"/>
                <w:szCs w:val="24"/>
                <w:highlight w:val="white"/>
              </w:rPr>
              <w:t xml:space="preserve"> I. I. Mechnikov Odesa National University, Certificate of advanced training No. ATPP-001 DJ-2324-0016 in the programme Psychology, topic: "Psychological assistance to victims of the war in Ukraine", December 2023-January 2024, 4 ECTS credits (120 hours)</w:t>
            </w:r>
          </w:p>
          <w:p w14:paraId="762D8079" w14:textId="77777777" w:rsidR="00AA5749" w:rsidRPr="00B11253" w:rsidRDefault="00AA5749" w:rsidP="00AA5749">
            <w:pPr>
              <w:pStyle w:val="NoSpacing"/>
              <w:rPr>
                <w:rFonts w:ascii="Times New Roman" w:eastAsia="Times New Roman" w:hAnsi="Times New Roman" w:cs="Times New Roman"/>
                <w:b/>
                <w:sz w:val="24"/>
                <w:szCs w:val="24"/>
              </w:rPr>
            </w:pPr>
            <w:r w:rsidRPr="00B11253">
              <w:rPr>
                <w:rFonts w:ascii="Times New Roman" w:eastAsia="Times New Roman" w:hAnsi="Times New Roman" w:cs="Times New Roman"/>
                <w:sz w:val="24"/>
                <w:szCs w:val="24"/>
              </w:rPr>
              <w:t>5. International internship. International Academy of applied science in Lomza, Poland. Internal internship: "Digital Transformation of Modern Economics and Management in a Multicultural Educational Environment: Innovative Scientific, Practical, Psychological and Pedagogical Experience" within the framework of the professional development programme as an element of lifelong professional development in the period 16.09 - 25.10.2024 (180 hours - 6 ECTS points).</w:t>
            </w:r>
          </w:p>
        </w:tc>
        <w:tc>
          <w:tcPr>
            <w:tcW w:w="1449" w:type="dxa"/>
            <w:tcBorders>
              <w:top w:val="nil"/>
              <w:left w:val="nil"/>
              <w:bottom w:val="single" w:sz="5" w:space="0" w:color="000000"/>
              <w:right w:val="single" w:sz="5" w:space="0" w:color="000000"/>
            </w:tcBorders>
            <w:tcMar>
              <w:top w:w="0" w:type="dxa"/>
              <w:left w:w="120" w:type="dxa"/>
              <w:bottom w:w="0" w:type="dxa"/>
              <w:right w:w="120" w:type="dxa"/>
            </w:tcMar>
          </w:tcPr>
          <w:p w14:paraId="4AA6A202" w14:textId="77777777" w:rsidR="00AA5749" w:rsidRPr="00B11253" w:rsidRDefault="00AA5749" w:rsidP="004B03A8">
            <w:pPr>
              <w:pStyle w:val="NoSpacing"/>
              <w:rPr>
                <w:rFonts w:ascii="Times New Roman" w:eastAsia="Times New Roman" w:hAnsi="Times New Roman" w:cs="Times New Roman"/>
                <w:sz w:val="24"/>
                <w:szCs w:val="24"/>
              </w:rPr>
            </w:pPr>
          </w:p>
        </w:tc>
      </w:tr>
    </w:tbl>
    <w:p w14:paraId="656F3027" w14:textId="77777777" w:rsidR="00FC744C" w:rsidRPr="004B03A8" w:rsidRDefault="00FC744C" w:rsidP="004B03A8">
      <w:pPr>
        <w:pStyle w:val="NoSpacing"/>
        <w:rPr>
          <w:rFonts w:ascii="Times New Roman" w:hAnsi="Times New Roman" w:cs="Times New Roman"/>
          <w:sz w:val="24"/>
          <w:szCs w:val="24"/>
        </w:rPr>
      </w:pPr>
    </w:p>
    <w:sectPr w:rsidR="00FC744C" w:rsidRPr="004B03A8">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62D9E04-563A-4F9B-B0CF-6DBF02F823C6}"/>
    <w:embedBold r:id="rId2" w:fontKey="{48C72980-951A-44AF-8BE3-D3277C1606F3}"/>
  </w:font>
  <w:font w:name="Calibri">
    <w:panose1 w:val="020F0502020204030204"/>
    <w:charset w:val="00"/>
    <w:family w:val="swiss"/>
    <w:pitch w:val="variable"/>
    <w:sig w:usb0="E4002EFF" w:usb1="C200247B" w:usb2="00000009" w:usb3="00000000" w:csb0="000001FF" w:csb1="00000000"/>
    <w:embedRegular r:id="rId3" w:fontKey="{7FA0F4BC-14C4-46CE-B116-2C5B9BB678EA}"/>
    <w:embedBold r:id="rId4" w:fontKey="{1F86B0C6-6EC0-4510-A82D-18CACD31EFD3}"/>
    <w:embedItalic r:id="rId5" w:fontKey="{9C79C24B-3983-4C94-A09C-DE3B125D4C0D}"/>
    <w:embedBoldItalic r:id="rId6" w:fontKey="{F09B6B6B-C9C4-4D6B-8661-72E8BAAD4AB1}"/>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8C9CDFED-7589-4630-8AA2-79B6CC4253DA}"/>
  </w:font>
  <w:font w:name="Roboto">
    <w:charset w:val="00"/>
    <w:family w:val="auto"/>
    <w:pitch w:val="variable"/>
    <w:sig w:usb0="E00002FF" w:usb1="5000205B" w:usb2="00000020" w:usb3="00000000" w:csb0="0000019F" w:csb1="00000000"/>
    <w:embedRegular r:id="rId8" w:fontKey="{36C8FE1D-8782-4BC8-A293-C90187FADBFC}"/>
  </w:font>
  <w:font w:name="Bilbo">
    <w:charset w:val="00"/>
    <w:family w:val="auto"/>
    <w:pitch w:val="default"/>
    <w:embedRegular r:id="rId9" w:fontKey="{B0B0988B-4EF5-48B2-84E4-562F47ED930E}"/>
  </w:font>
  <w:font w:name="Calibri Light">
    <w:panose1 w:val="020F0302020204030204"/>
    <w:charset w:val="00"/>
    <w:family w:val="swiss"/>
    <w:pitch w:val="variable"/>
    <w:sig w:usb0="E4002EFF" w:usb1="C200247B" w:usb2="00000009" w:usb3="00000000" w:csb0="000001FF" w:csb1="00000000"/>
    <w:embedRegular r:id="rId10" w:fontKey="{3140E4EA-644B-4560-BD63-6DA0FD46E15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45849"/>
    <w:multiLevelType w:val="multilevel"/>
    <w:tmpl w:val="501A79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9CA4D69"/>
    <w:multiLevelType w:val="multilevel"/>
    <w:tmpl w:val="D52C82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AC72460"/>
    <w:multiLevelType w:val="hybridMultilevel"/>
    <w:tmpl w:val="5EA42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F4200"/>
    <w:multiLevelType w:val="multilevel"/>
    <w:tmpl w:val="60B2F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53D5437"/>
    <w:multiLevelType w:val="hybridMultilevel"/>
    <w:tmpl w:val="ECBED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7838C7"/>
    <w:multiLevelType w:val="multilevel"/>
    <w:tmpl w:val="CCD6B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41924C8B"/>
    <w:multiLevelType w:val="hybridMultilevel"/>
    <w:tmpl w:val="6CDED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684783"/>
    <w:multiLevelType w:val="multilevel"/>
    <w:tmpl w:val="4E5687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53ED65C5"/>
    <w:multiLevelType w:val="multilevel"/>
    <w:tmpl w:val="18EC87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7CCD275C"/>
    <w:multiLevelType w:val="hybridMultilevel"/>
    <w:tmpl w:val="63648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5"/>
  </w:num>
  <w:num w:numId="4">
    <w:abstractNumId w:val="1"/>
  </w:num>
  <w:num w:numId="5">
    <w:abstractNumId w:val="0"/>
  </w:num>
  <w:num w:numId="6">
    <w:abstractNumId w:val="7"/>
  </w:num>
  <w:num w:numId="7">
    <w:abstractNumId w:val="9"/>
  </w:num>
  <w:num w:numId="8">
    <w:abstractNumId w:val="2"/>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44C"/>
    <w:rsid w:val="004A36E0"/>
    <w:rsid w:val="004B03A8"/>
    <w:rsid w:val="005D137B"/>
    <w:rsid w:val="006172C1"/>
    <w:rsid w:val="007F6923"/>
    <w:rsid w:val="00A771DD"/>
    <w:rsid w:val="00AA5749"/>
    <w:rsid w:val="00AB1B81"/>
    <w:rsid w:val="00B11253"/>
    <w:rsid w:val="00D918C6"/>
    <w:rsid w:val="00FC744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7D2A3"/>
  <w15:docId w15:val="{A2922750-1734-4ED3-8290-A4884879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 w:eastAsia="en-US"/>
    </w:rPr>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pPr>
      <w:spacing w:after="200" w:line="276" w:lineRule="auto"/>
    </w:pPr>
    <w:rPr>
      <w:sz w:val="22"/>
      <w:szCs w:val="22"/>
      <w:lang w:val="en" w:eastAsia="en-US"/>
    </w:rPr>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pPr>
      <w:spacing w:after="200" w:line="276" w:lineRule="auto"/>
    </w:pPr>
    <w:rPr>
      <w:sz w:val="22"/>
      <w:szCs w:val="22"/>
      <w:lang w:val="en" w:eastAsia="en-US"/>
    </w:rPr>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rPr>
      <w:rFonts w:ascii="Calibri" w:eastAsia="Calibri" w:hAnsi="Calibri" w:cs="Calibri"/>
      <w:i/>
      <w:color w:val="4F81BD"/>
      <w:sz w:val="24"/>
      <w:szCs w:val="24"/>
    </w:r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tblPr>
      <w:tblStyleRowBandSize w:val="1"/>
      <w:tblStyleColBandSize w:val="1"/>
      <w:tblCellMar>
        <w:top w:w="0" w:type="dxa"/>
        <w:left w:w="115" w:type="dxa"/>
        <w:bottom w:w="0" w:type="dxa"/>
        <w:right w:w="115" w:type="dxa"/>
      </w:tblCellMar>
    </w:tblPr>
  </w:style>
  <w:style w:type="table" w:customStyle="1" w:styleId="af3">
    <w:basedOn w:val="TableNormal1"/>
    <w:tblPr>
      <w:tblStyleRowBandSize w:val="1"/>
      <w:tblStyleColBandSize w:val="1"/>
      <w:tblCellMar>
        <w:top w:w="0" w:type="dxa"/>
        <w:left w:w="115" w:type="dxa"/>
        <w:bottom w:w="0" w:type="dxa"/>
        <w:right w:w="115" w:type="dxa"/>
      </w:tblCellMar>
    </w:tblPr>
  </w:style>
  <w:style w:type="table" w:customStyle="1" w:styleId="af4">
    <w:basedOn w:val="TableNormal1"/>
    <w:tblPr>
      <w:tblStyleRowBandSize w:val="1"/>
      <w:tblStyleColBandSize w:val="1"/>
      <w:tblCellMar>
        <w:top w:w="0" w:type="dxa"/>
        <w:left w:w="115" w:type="dxa"/>
        <w:bottom w:w="0" w:type="dxa"/>
        <w:right w:w="115" w:type="dxa"/>
      </w:tblCellMar>
    </w:tblPr>
  </w:style>
  <w:style w:type="table" w:customStyle="1" w:styleId="af5">
    <w:basedOn w:val="TableNormal1"/>
    <w:tblPr>
      <w:tblStyleRowBandSize w:val="1"/>
      <w:tblStyleColBandSize w:val="1"/>
      <w:tblCellMar>
        <w:top w:w="0" w:type="dxa"/>
        <w:left w:w="115" w:type="dxa"/>
        <w:bottom w:w="0" w:type="dxa"/>
        <w:right w:w="115" w:type="dxa"/>
      </w:tblCellMar>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rPr>
      <w:sz w:val="20"/>
      <w:szCs w:val="20"/>
    </w:rPr>
  </w:style>
  <w:style w:type="character" w:styleId="CommentReference">
    <w:name w:val="annotation reference"/>
    <w:uiPriority w:val="99"/>
    <w:semiHidden/>
    <w:unhideWhenUsed/>
    <w:rPr>
      <w:sz w:val="16"/>
      <w:szCs w:val="16"/>
    </w:rPr>
  </w:style>
  <w:style w:type="paragraph" w:styleId="NoSpacing">
    <w:name w:val="No Spacing"/>
    <w:uiPriority w:val="1"/>
    <w:qFormat/>
    <w:rsid w:val="004B03A8"/>
    <w:rPr>
      <w:sz w:val="22"/>
      <w:szCs w:val="22"/>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oogle.com/search?q=https://khg.kname.edu.ua/index.php/khg/article/view/5942/5861" TargetMode="External"/><Relationship Id="rId13" Type="http://schemas.openxmlformats.org/officeDocument/2006/relationships/hyperlink" Target="https://knit.kname.edu.ua/images/new/web2020/theses_2020.pdf" TargetMode="External"/><Relationship Id="rId18" Type="http://schemas.openxmlformats.org/officeDocument/2006/relationships/hyperlink" Target="http://word/theme/theme1.xml" TargetMode="External"/><Relationship Id="rId3" Type="http://schemas.openxmlformats.org/officeDocument/2006/relationships/styles" Target="styles.xml"/><Relationship Id="rId7" Type="http://schemas.openxmlformats.org/officeDocument/2006/relationships/hyperlink" Target="https://khg.kname.edu.ua/index.php/khg/article/view/5905" TargetMode="External"/><Relationship Id="rId12" Type="http://schemas.openxmlformats.org/officeDocument/2006/relationships/hyperlink" Target="https://knit.kname.edu.ua/images/new/web2020/theses_2020.pdf" TargetMode="External"/><Relationship Id="rId17" Type="http://schemas.openxmlformats.org/officeDocument/2006/relationships/hyperlink" Target="http://word/theme/theme1.xml" TargetMode="External"/><Relationship Id="rId2" Type="http://schemas.openxmlformats.org/officeDocument/2006/relationships/numbering" Target="numbering.xml"/><Relationship Id="rId16" Type="http://schemas.openxmlformats.org/officeDocument/2006/relationships/hyperlink" Target="http://word/fontTable.x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khg.kname.edu.ua/index.php/khg/article/view/5905" TargetMode="External"/><Relationship Id="rId11" Type="http://schemas.openxmlformats.org/officeDocument/2006/relationships/hyperlink" Target="https://dl.kname.edu.ua/course/view.php?id=853" TargetMode="External"/><Relationship Id="rId5" Type="http://schemas.openxmlformats.org/officeDocument/2006/relationships/webSettings" Target="webSettings.xml"/><Relationship Id="rId15" Type="http://schemas.openxmlformats.org/officeDocument/2006/relationships/hyperlink" Target="http://word/fontTable.xml" TargetMode="External"/><Relationship Id="rId10" Type="http://schemas.openxmlformats.org/officeDocument/2006/relationships/hyperlink" Target="https://dl.kname.edu.ua/course/view.php?id=85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search?q=https://khg.kname.edu.ua/index.php/khg/article/view/5942/5861" TargetMode="External"/><Relationship Id="rId14" Type="http://schemas.openxmlformats.org/officeDocument/2006/relationships/hyperlink" Target="https://dou.ua/users/nikolaj-karpenk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tPG4HNL3N6YNPdknK2ONVBSyBQ==">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42446</Words>
  <Characters>24195</Characters>
  <Application>Microsoft Office Word</Application>
  <DocSecurity>0</DocSecurity>
  <Lines>201</Lines>
  <Paragraphs>133</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66508</CharactersWithSpaces>
  <SharedDoc>false</SharedDoc>
  <HLinks>
    <vt:vector size="78" baseType="variant">
      <vt:variant>
        <vt:i4>720961</vt:i4>
      </vt:variant>
      <vt:variant>
        <vt:i4>36</vt:i4>
      </vt:variant>
      <vt:variant>
        <vt:i4>0</vt:i4>
      </vt:variant>
      <vt:variant>
        <vt:i4>5</vt:i4>
      </vt:variant>
      <vt:variant>
        <vt:lpwstr>http://word/theme/theme1.xml</vt:lpwstr>
      </vt:variant>
      <vt:variant>
        <vt:lpwstr/>
      </vt:variant>
      <vt:variant>
        <vt:i4>720961</vt:i4>
      </vt:variant>
      <vt:variant>
        <vt:i4>33</vt:i4>
      </vt:variant>
      <vt:variant>
        <vt:i4>0</vt:i4>
      </vt:variant>
      <vt:variant>
        <vt:i4>5</vt:i4>
      </vt:variant>
      <vt:variant>
        <vt:lpwstr>http://word/theme/theme1.xml</vt:lpwstr>
      </vt:variant>
      <vt:variant>
        <vt:lpwstr/>
      </vt:variant>
      <vt:variant>
        <vt:i4>5505025</vt:i4>
      </vt:variant>
      <vt:variant>
        <vt:i4>30</vt:i4>
      </vt:variant>
      <vt:variant>
        <vt:i4>0</vt:i4>
      </vt:variant>
      <vt:variant>
        <vt:i4>5</vt:i4>
      </vt:variant>
      <vt:variant>
        <vt:lpwstr>http://word/fontTable.xml</vt:lpwstr>
      </vt:variant>
      <vt:variant>
        <vt:lpwstr/>
      </vt:variant>
      <vt:variant>
        <vt:i4>5505025</vt:i4>
      </vt:variant>
      <vt:variant>
        <vt:i4>27</vt:i4>
      </vt:variant>
      <vt:variant>
        <vt:i4>0</vt:i4>
      </vt:variant>
      <vt:variant>
        <vt:i4>5</vt:i4>
      </vt:variant>
      <vt:variant>
        <vt:lpwstr>http://word/fontTable.xml</vt:lpwstr>
      </vt:variant>
      <vt:variant>
        <vt:lpwstr/>
      </vt:variant>
      <vt:variant>
        <vt:i4>6881407</vt:i4>
      </vt:variant>
      <vt:variant>
        <vt:i4>24</vt:i4>
      </vt:variant>
      <vt:variant>
        <vt:i4>0</vt:i4>
      </vt:variant>
      <vt:variant>
        <vt:i4>5</vt:i4>
      </vt:variant>
      <vt:variant>
        <vt:lpwstr>https://dou.ua/users/nikolaj-karpenko/</vt:lpwstr>
      </vt:variant>
      <vt:variant>
        <vt:lpwstr/>
      </vt:variant>
      <vt:variant>
        <vt:i4>6684682</vt:i4>
      </vt:variant>
      <vt:variant>
        <vt:i4>21</vt:i4>
      </vt:variant>
      <vt:variant>
        <vt:i4>0</vt:i4>
      </vt:variant>
      <vt:variant>
        <vt:i4>5</vt:i4>
      </vt:variant>
      <vt:variant>
        <vt:lpwstr>https://knit.kname.edu.ua/images/new/web2020/theses_2020.pdf</vt:lpwstr>
      </vt:variant>
      <vt:variant>
        <vt:lpwstr/>
      </vt:variant>
      <vt:variant>
        <vt:i4>6684682</vt:i4>
      </vt:variant>
      <vt:variant>
        <vt:i4>18</vt:i4>
      </vt:variant>
      <vt:variant>
        <vt:i4>0</vt:i4>
      </vt:variant>
      <vt:variant>
        <vt:i4>5</vt:i4>
      </vt:variant>
      <vt:variant>
        <vt:lpwstr>https://knit.kname.edu.ua/images/new/web2020/theses_2020.pdf</vt:lpwstr>
      </vt:variant>
      <vt:variant>
        <vt:lpwstr/>
      </vt:variant>
      <vt:variant>
        <vt:i4>2424889</vt:i4>
      </vt:variant>
      <vt:variant>
        <vt:i4>15</vt:i4>
      </vt:variant>
      <vt:variant>
        <vt:i4>0</vt:i4>
      </vt:variant>
      <vt:variant>
        <vt:i4>5</vt:i4>
      </vt:variant>
      <vt:variant>
        <vt:lpwstr>https://dl.kname.edu.ua/course/view.php?id=853</vt:lpwstr>
      </vt:variant>
      <vt:variant>
        <vt:lpwstr/>
      </vt:variant>
      <vt:variant>
        <vt:i4>2424889</vt:i4>
      </vt:variant>
      <vt:variant>
        <vt:i4>12</vt:i4>
      </vt:variant>
      <vt:variant>
        <vt:i4>0</vt:i4>
      </vt:variant>
      <vt:variant>
        <vt:i4>5</vt:i4>
      </vt:variant>
      <vt:variant>
        <vt:lpwstr>https://dl.kname.edu.ua/course/view.php?id=853</vt:lpwstr>
      </vt:variant>
      <vt:variant>
        <vt:lpwstr/>
      </vt:variant>
      <vt:variant>
        <vt:i4>5701720</vt:i4>
      </vt:variant>
      <vt:variant>
        <vt:i4>9</vt:i4>
      </vt:variant>
      <vt:variant>
        <vt:i4>0</vt:i4>
      </vt:variant>
      <vt:variant>
        <vt:i4>5</vt:i4>
      </vt:variant>
      <vt:variant>
        <vt:lpwstr>https://www.google.com/search?q=https://khg.kname.edu.ua/index.php/khg/article/view/5942/5861</vt:lpwstr>
      </vt:variant>
      <vt:variant>
        <vt:lpwstr/>
      </vt:variant>
      <vt:variant>
        <vt:i4>5701720</vt:i4>
      </vt:variant>
      <vt:variant>
        <vt:i4>6</vt:i4>
      </vt:variant>
      <vt:variant>
        <vt:i4>0</vt:i4>
      </vt:variant>
      <vt:variant>
        <vt:i4>5</vt:i4>
      </vt:variant>
      <vt:variant>
        <vt:lpwstr>https://www.google.com/search?q=https://khg.kname.edu.ua/index.php/khg/article/view/5942/5861</vt:lpwstr>
      </vt:variant>
      <vt:variant>
        <vt:lpwstr/>
      </vt:variant>
      <vt:variant>
        <vt:i4>720911</vt:i4>
      </vt:variant>
      <vt:variant>
        <vt:i4>3</vt:i4>
      </vt:variant>
      <vt:variant>
        <vt:i4>0</vt:i4>
      </vt:variant>
      <vt:variant>
        <vt:i4>5</vt:i4>
      </vt:variant>
      <vt:variant>
        <vt:lpwstr>https://khg.kname.edu.ua/index.php/khg/article/view/5905</vt:lpwstr>
      </vt:variant>
      <vt:variant>
        <vt:lpwstr/>
      </vt:variant>
      <vt:variant>
        <vt:i4>720911</vt:i4>
      </vt:variant>
      <vt:variant>
        <vt:i4>0</vt:i4>
      </vt:variant>
      <vt:variant>
        <vt:i4>0</vt:i4>
      </vt:variant>
      <vt:variant>
        <vt:i4>5</vt:i4>
      </vt:variant>
      <vt:variant>
        <vt:lpwstr>https://khg.kname.edu.ua/index.php/khg/article/view/5905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инник</dc:creator>
  <cp:keywords/>
  <cp:lastModifiedBy>Diana Kozachuk</cp:lastModifiedBy>
  <cp:revision>2</cp:revision>
  <dcterms:created xsi:type="dcterms:W3CDTF">2026-02-13T15:38:00Z</dcterms:created>
  <dcterms:modified xsi:type="dcterms:W3CDTF">2026-02-13T15:38:00Z</dcterms:modified>
</cp:coreProperties>
</file>