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CF" w:rsidRPr="00E566F6" w:rsidRDefault="0001649F" w:rsidP="00B73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-635</wp:posOffset>
            </wp:positionV>
            <wp:extent cx="1257935" cy="1308100"/>
            <wp:effectExtent l="0" t="0" r="0" b="0"/>
            <wp:wrapTight wrapText="bothSides">
              <wp:wrapPolygon edited="0">
                <wp:start x="0" y="0"/>
                <wp:lineTo x="0" y="21390"/>
                <wp:lineTo x="21262" y="21390"/>
                <wp:lineTo x="2126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_066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C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="004C6044" w:rsidRPr="004C6044">
        <w:rPr>
          <w:rFonts w:ascii="Times New Roman" w:hAnsi="Times New Roman" w:cs="Times New Roman"/>
          <w:b/>
          <w:sz w:val="24"/>
          <w:szCs w:val="24"/>
          <w:lang w:val="uk-UA"/>
        </w:rPr>
        <w:t>Голозубов Віталій Олександрович</w:t>
      </w:r>
      <w:r w:rsidR="004C6044" w:rsidRPr="00E566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A7B80" w:rsidRPr="009D25D1" w:rsidRDefault="007A7B80" w:rsidP="00B730D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D25D1">
        <w:rPr>
          <w:rFonts w:ascii="Times New Roman" w:hAnsi="Times New Roman" w:cs="Times New Roman"/>
          <w:lang w:val="uk-UA"/>
        </w:rPr>
        <w:t xml:space="preserve">Посада: </w:t>
      </w:r>
      <w:r w:rsidR="004C6044">
        <w:rPr>
          <w:rFonts w:ascii="Times New Roman" w:hAnsi="Times New Roman" w:cs="Times New Roman"/>
          <w:lang w:val="uk-UA"/>
        </w:rPr>
        <w:t>доцент</w:t>
      </w:r>
      <w:r w:rsidRPr="009D25D1">
        <w:rPr>
          <w:rFonts w:ascii="Times New Roman" w:hAnsi="Times New Roman" w:cs="Times New Roman"/>
          <w:lang w:val="uk-UA"/>
        </w:rPr>
        <w:t xml:space="preserve"> кафедри «</w:t>
      </w:r>
      <w:r w:rsidR="004C6044">
        <w:rPr>
          <w:rFonts w:ascii="Times New Roman" w:hAnsi="Times New Roman" w:cs="Times New Roman"/>
          <w:lang w:val="uk-UA"/>
        </w:rPr>
        <w:t>Менеджменту</w:t>
      </w:r>
      <w:r w:rsidRPr="009D25D1">
        <w:rPr>
          <w:rFonts w:ascii="Times New Roman" w:hAnsi="Times New Roman" w:cs="Times New Roman"/>
          <w:lang w:val="uk-UA"/>
        </w:rPr>
        <w:t>»</w:t>
      </w:r>
    </w:p>
    <w:p w:rsidR="004C6044" w:rsidRDefault="003451EA" w:rsidP="00B730D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D25D1">
        <w:rPr>
          <w:rFonts w:ascii="Times New Roman" w:hAnsi="Times New Roman" w:cs="Times New Roman"/>
          <w:lang w:val="uk-UA"/>
        </w:rPr>
        <w:t xml:space="preserve">Контактна інформація: </w:t>
      </w:r>
      <w:proofErr w:type="spellStart"/>
      <w:r w:rsidRPr="009D25D1">
        <w:rPr>
          <w:rFonts w:ascii="Times New Roman" w:hAnsi="Times New Roman" w:cs="Times New Roman"/>
          <w:lang w:val="uk-UA"/>
        </w:rPr>
        <w:t>тел</w:t>
      </w:r>
      <w:proofErr w:type="spellEnd"/>
      <w:r w:rsidRPr="009D25D1">
        <w:rPr>
          <w:rFonts w:ascii="Times New Roman" w:hAnsi="Times New Roman" w:cs="Times New Roman"/>
          <w:lang w:val="uk-UA"/>
        </w:rPr>
        <w:t>.</w:t>
      </w:r>
      <w:r w:rsidR="00420BE0">
        <w:rPr>
          <w:rFonts w:ascii="Times New Roman" w:hAnsi="Times New Roman" w:cs="Times New Roman"/>
          <w:lang w:val="uk-UA"/>
        </w:rPr>
        <w:t>:</w:t>
      </w:r>
      <w:r w:rsidRPr="009D25D1">
        <w:rPr>
          <w:rFonts w:ascii="Times New Roman" w:hAnsi="Times New Roman" w:cs="Times New Roman"/>
          <w:lang w:val="uk-UA"/>
        </w:rPr>
        <w:t xml:space="preserve"> 0</w:t>
      </w:r>
      <w:r w:rsidR="004C6044">
        <w:rPr>
          <w:rFonts w:ascii="Times New Roman" w:hAnsi="Times New Roman" w:cs="Times New Roman"/>
          <w:lang w:val="uk-UA"/>
        </w:rPr>
        <w:t>93</w:t>
      </w:r>
      <w:r w:rsidRPr="009D25D1">
        <w:rPr>
          <w:rFonts w:ascii="Times New Roman" w:hAnsi="Times New Roman" w:cs="Times New Roman"/>
          <w:lang w:val="uk-UA"/>
        </w:rPr>
        <w:t>-</w:t>
      </w:r>
      <w:r w:rsidR="004C6044">
        <w:rPr>
          <w:rFonts w:ascii="Times New Roman" w:hAnsi="Times New Roman" w:cs="Times New Roman"/>
          <w:lang w:val="uk-UA"/>
        </w:rPr>
        <w:t>441</w:t>
      </w:r>
      <w:r w:rsidRPr="009D25D1">
        <w:rPr>
          <w:rFonts w:ascii="Times New Roman" w:hAnsi="Times New Roman" w:cs="Times New Roman"/>
          <w:lang w:val="uk-UA"/>
        </w:rPr>
        <w:t>-</w:t>
      </w:r>
      <w:r w:rsidR="004C6044">
        <w:rPr>
          <w:rFonts w:ascii="Times New Roman" w:hAnsi="Times New Roman" w:cs="Times New Roman"/>
          <w:lang w:val="uk-UA"/>
        </w:rPr>
        <w:t>61</w:t>
      </w:r>
      <w:r w:rsidRPr="009D25D1">
        <w:rPr>
          <w:rFonts w:ascii="Times New Roman" w:hAnsi="Times New Roman" w:cs="Times New Roman"/>
          <w:lang w:val="uk-UA"/>
        </w:rPr>
        <w:t>-</w:t>
      </w:r>
      <w:r w:rsidR="004C6044">
        <w:rPr>
          <w:rFonts w:ascii="Times New Roman" w:hAnsi="Times New Roman" w:cs="Times New Roman"/>
          <w:lang w:val="uk-UA"/>
        </w:rPr>
        <w:t>95</w:t>
      </w:r>
    </w:p>
    <w:p w:rsidR="003451EA" w:rsidRPr="009D25D1" w:rsidRDefault="003451EA" w:rsidP="00B730DC">
      <w:pPr>
        <w:spacing w:after="0" w:line="240" w:lineRule="auto"/>
        <w:rPr>
          <w:rFonts w:ascii="Times New Roman" w:hAnsi="Times New Roman" w:cs="Times New Roman"/>
          <w:lang w:val="uk-UA"/>
        </w:rPr>
      </w:pPr>
      <w:proofErr w:type="gramStart"/>
      <w:r w:rsidRPr="009D25D1">
        <w:rPr>
          <w:rFonts w:ascii="Times New Roman" w:hAnsi="Times New Roman" w:cs="Times New Roman"/>
          <w:lang w:val="en-US"/>
        </w:rPr>
        <w:t>e</w:t>
      </w:r>
      <w:r w:rsidRPr="009D25D1">
        <w:rPr>
          <w:rFonts w:ascii="Times New Roman" w:hAnsi="Times New Roman" w:cs="Times New Roman"/>
          <w:lang w:val="uk-UA"/>
        </w:rPr>
        <w:t>-</w:t>
      </w:r>
      <w:r w:rsidR="008B2C08" w:rsidRPr="009D25D1">
        <w:rPr>
          <w:rFonts w:ascii="Times New Roman" w:hAnsi="Times New Roman" w:cs="Times New Roman"/>
          <w:lang w:val="uk-UA"/>
        </w:rPr>
        <w:t>е</w:t>
      </w:r>
      <w:r w:rsidRPr="009D25D1">
        <w:rPr>
          <w:rFonts w:ascii="Times New Roman" w:hAnsi="Times New Roman" w:cs="Times New Roman"/>
          <w:lang w:val="en-US"/>
        </w:rPr>
        <w:t>mail</w:t>
      </w:r>
      <w:proofErr w:type="gramEnd"/>
      <w:r w:rsidRPr="009D25D1">
        <w:rPr>
          <w:rFonts w:ascii="Times New Roman" w:hAnsi="Times New Roman" w:cs="Times New Roman"/>
          <w:lang w:val="uk-UA"/>
        </w:rPr>
        <w:t>:</w:t>
      </w:r>
      <w:r w:rsidR="004C604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4C6044">
        <w:rPr>
          <w:rFonts w:ascii="Times New Roman" w:hAnsi="Times New Roman" w:cs="Times New Roman"/>
          <w:lang w:val="en-US"/>
        </w:rPr>
        <w:t>vgolozubov</w:t>
      </w:r>
      <w:proofErr w:type="spellEnd"/>
      <w:r w:rsidRPr="009D25D1">
        <w:rPr>
          <w:rFonts w:ascii="Times New Roman" w:hAnsi="Times New Roman" w:cs="Times New Roman"/>
          <w:lang w:val="uk-UA"/>
        </w:rPr>
        <w:t>@</w:t>
      </w:r>
      <w:proofErr w:type="spellStart"/>
      <w:r w:rsidRPr="009D25D1">
        <w:rPr>
          <w:rFonts w:ascii="Times New Roman" w:hAnsi="Times New Roman" w:cs="Times New Roman"/>
          <w:lang w:val="en-US"/>
        </w:rPr>
        <w:t>ukr</w:t>
      </w:r>
      <w:proofErr w:type="spellEnd"/>
      <w:r w:rsidRPr="009D25D1">
        <w:rPr>
          <w:rFonts w:ascii="Times New Roman" w:hAnsi="Times New Roman" w:cs="Times New Roman"/>
          <w:lang w:val="uk-UA"/>
        </w:rPr>
        <w:t>.</w:t>
      </w:r>
      <w:r w:rsidRPr="009D25D1">
        <w:rPr>
          <w:rFonts w:ascii="Times New Roman" w:hAnsi="Times New Roman" w:cs="Times New Roman"/>
          <w:lang w:val="en-US"/>
        </w:rPr>
        <w:t>net</w:t>
      </w:r>
    </w:p>
    <w:p w:rsidR="007A7B80" w:rsidRDefault="007A7B80" w:rsidP="00B730D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9F6A97">
        <w:rPr>
          <w:rFonts w:ascii="Times New Roman" w:hAnsi="Times New Roman" w:cs="Times New Roman"/>
          <w:b/>
          <w:lang w:val="uk-UA"/>
        </w:rPr>
        <w:t>Освіта</w:t>
      </w:r>
      <w:r w:rsidRPr="009D25D1">
        <w:rPr>
          <w:rFonts w:ascii="Times New Roman" w:hAnsi="Times New Roman" w:cs="Times New Roman"/>
          <w:b/>
          <w:lang w:val="uk-UA"/>
        </w:rPr>
        <w:t>:</w:t>
      </w:r>
    </w:p>
    <w:p w:rsidR="009F6A97" w:rsidRPr="009F6A97" w:rsidRDefault="009F6A97" w:rsidP="009F6A9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F6A97">
        <w:rPr>
          <w:rFonts w:ascii="Times New Roman" w:hAnsi="Times New Roman" w:cs="Times New Roman"/>
          <w:lang w:val="uk-UA"/>
        </w:rPr>
        <w:t xml:space="preserve">2003 рік - </w:t>
      </w:r>
      <w:r w:rsidRPr="009D25D1">
        <w:rPr>
          <w:rFonts w:ascii="Times New Roman" w:hAnsi="Times New Roman" w:cs="Times New Roman"/>
          <w:lang w:val="uk-UA"/>
        </w:rPr>
        <w:t>закінчи</w:t>
      </w:r>
      <w:r>
        <w:rPr>
          <w:rFonts w:ascii="Times New Roman" w:hAnsi="Times New Roman" w:cs="Times New Roman"/>
          <w:lang w:val="uk-UA"/>
        </w:rPr>
        <w:t>в</w:t>
      </w:r>
      <w:r w:rsidRPr="009D25D1">
        <w:rPr>
          <w:rFonts w:ascii="Times New Roman" w:hAnsi="Times New Roman" w:cs="Times New Roman"/>
          <w:lang w:val="uk-UA"/>
        </w:rPr>
        <w:t xml:space="preserve"> з відзнакою </w:t>
      </w:r>
      <w:r w:rsidRPr="009F6A97">
        <w:rPr>
          <w:rFonts w:ascii="Times New Roman" w:hAnsi="Times New Roman" w:cs="Times New Roman"/>
          <w:lang w:val="uk-UA"/>
        </w:rPr>
        <w:t xml:space="preserve">Харківський радіотехнічний технікум </w:t>
      </w:r>
      <w:r w:rsidRPr="009D25D1">
        <w:rPr>
          <w:rFonts w:ascii="Times New Roman" w:hAnsi="Times New Roman" w:cs="Times New Roman"/>
          <w:lang w:val="uk-UA"/>
        </w:rPr>
        <w:t>за спеціальністю</w:t>
      </w:r>
      <w:r>
        <w:rPr>
          <w:rFonts w:ascii="Times New Roman" w:hAnsi="Times New Roman" w:cs="Times New Roman"/>
          <w:lang w:val="uk-UA"/>
        </w:rPr>
        <w:t xml:space="preserve"> «</w:t>
      </w:r>
      <w:r w:rsidRPr="009F6A97">
        <w:rPr>
          <w:rFonts w:ascii="Times New Roman" w:hAnsi="Times New Roman" w:cs="Times New Roman"/>
          <w:lang w:val="uk-UA"/>
        </w:rPr>
        <w:t xml:space="preserve">Програмування комп’ютерної техніки», здобув </w:t>
      </w:r>
      <w:r>
        <w:rPr>
          <w:rFonts w:ascii="Times New Roman" w:hAnsi="Times New Roman" w:cs="Times New Roman"/>
          <w:lang w:val="uk-UA"/>
        </w:rPr>
        <w:t>кваліфікацію</w:t>
      </w:r>
      <w:r w:rsidRPr="009F6A97">
        <w:rPr>
          <w:rFonts w:ascii="Times New Roman" w:hAnsi="Times New Roman" w:cs="Times New Roman"/>
          <w:lang w:val="uk-UA"/>
        </w:rPr>
        <w:t xml:space="preserve"> молодшого спеціаліста</w:t>
      </w:r>
      <w:r>
        <w:rPr>
          <w:rFonts w:ascii="Times New Roman" w:hAnsi="Times New Roman" w:cs="Times New Roman"/>
          <w:lang w:val="uk-UA"/>
        </w:rPr>
        <w:t>;</w:t>
      </w:r>
    </w:p>
    <w:p w:rsidR="007A7B80" w:rsidRDefault="009F6A97" w:rsidP="00B730D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2006</w:t>
      </w:r>
      <w:r w:rsidR="007A7B80" w:rsidRPr="009D25D1">
        <w:rPr>
          <w:rFonts w:ascii="Times New Roman" w:hAnsi="Times New Roman" w:cs="Times New Roman"/>
          <w:lang w:val="uk-UA"/>
        </w:rPr>
        <w:t xml:space="preserve"> рік – закінчи</w:t>
      </w:r>
      <w:r>
        <w:rPr>
          <w:rFonts w:ascii="Times New Roman" w:hAnsi="Times New Roman" w:cs="Times New Roman"/>
          <w:lang w:val="uk-UA"/>
        </w:rPr>
        <w:t>в</w:t>
      </w:r>
      <w:r w:rsidR="007A7B80" w:rsidRPr="009D25D1">
        <w:rPr>
          <w:rFonts w:ascii="Times New Roman" w:hAnsi="Times New Roman" w:cs="Times New Roman"/>
          <w:lang w:val="uk-UA"/>
        </w:rPr>
        <w:t xml:space="preserve"> з відзнакою </w:t>
      </w:r>
      <w:r w:rsidRPr="009D25D1">
        <w:rPr>
          <w:rFonts w:ascii="Times New Roman" w:hAnsi="Times New Roman" w:cs="Times New Roman"/>
          <w:lang w:val="uk-UA"/>
        </w:rPr>
        <w:t xml:space="preserve">ПрАТ «Вищий навчальний заклад </w:t>
      </w:r>
      <w:r>
        <w:rPr>
          <w:rFonts w:ascii="Times New Roman" w:hAnsi="Times New Roman" w:cs="Times New Roman"/>
          <w:lang w:val="uk-UA"/>
        </w:rPr>
        <w:t>«</w:t>
      </w:r>
      <w:r w:rsidRPr="009F6A97">
        <w:rPr>
          <w:rFonts w:ascii="Times New Roman" w:hAnsi="Times New Roman" w:cs="Times New Roman"/>
          <w:lang w:val="uk-UA"/>
        </w:rPr>
        <w:t>Міжрегіональна Академія управління персоналом»</w:t>
      </w:r>
      <w:r w:rsidR="007A7B80" w:rsidRPr="009D25D1">
        <w:rPr>
          <w:rFonts w:ascii="Times New Roman" w:hAnsi="Times New Roman" w:cs="Times New Roman"/>
          <w:lang w:val="uk-UA"/>
        </w:rPr>
        <w:t xml:space="preserve"> за спеціальністю «</w:t>
      </w:r>
      <w:r w:rsidRPr="009F6A97">
        <w:rPr>
          <w:rFonts w:ascii="Times New Roman" w:hAnsi="Times New Roman" w:cs="Times New Roman"/>
          <w:lang w:val="uk-UA"/>
        </w:rPr>
        <w:t>Економіка та управління бізнесом</w:t>
      </w:r>
      <w:r w:rsidR="007A7B80" w:rsidRPr="009D25D1">
        <w:rPr>
          <w:rFonts w:ascii="Times New Roman" w:hAnsi="Times New Roman" w:cs="Times New Roman"/>
          <w:lang w:val="uk-UA"/>
        </w:rPr>
        <w:t>», здобу</w:t>
      </w:r>
      <w:r>
        <w:rPr>
          <w:rFonts w:ascii="Times New Roman" w:hAnsi="Times New Roman" w:cs="Times New Roman"/>
          <w:lang w:val="uk-UA"/>
        </w:rPr>
        <w:t>в</w:t>
      </w:r>
      <w:r w:rsidR="007A7B80" w:rsidRPr="009D25D1">
        <w:rPr>
          <w:rFonts w:ascii="Times New Roman" w:hAnsi="Times New Roman" w:cs="Times New Roman"/>
          <w:lang w:val="uk-UA"/>
        </w:rPr>
        <w:t xml:space="preserve"> кваліфікацію </w:t>
      </w:r>
      <w:r>
        <w:rPr>
          <w:rFonts w:ascii="Times New Roman" w:hAnsi="Times New Roman" w:cs="Times New Roman"/>
          <w:lang w:val="uk-UA"/>
        </w:rPr>
        <w:t>«</w:t>
      </w:r>
      <w:r w:rsidRPr="009F6A97">
        <w:rPr>
          <w:rFonts w:ascii="Times New Roman" w:hAnsi="Times New Roman" w:cs="Times New Roman"/>
          <w:lang w:val="uk-UA"/>
        </w:rPr>
        <w:t>Спеціаліст економіки</w:t>
      </w:r>
      <w:r>
        <w:rPr>
          <w:rFonts w:ascii="Times New Roman" w:hAnsi="Times New Roman" w:cs="Times New Roman"/>
          <w:lang w:val="uk-UA"/>
        </w:rPr>
        <w:t>».</w:t>
      </w:r>
    </w:p>
    <w:p w:rsidR="009F6A97" w:rsidRPr="009F6A97" w:rsidRDefault="009F6A97" w:rsidP="00B730DC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9F6A97">
        <w:rPr>
          <w:rFonts w:ascii="Times New Roman" w:hAnsi="Times New Roman" w:cs="Times New Roman"/>
          <w:b/>
          <w:lang w:val="uk-UA"/>
        </w:rPr>
        <w:t>Вчений ступінь:</w:t>
      </w:r>
    </w:p>
    <w:p w:rsidR="007A7B80" w:rsidRPr="009D25D1" w:rsidRDefault="007A7B80" w:rsidP="00B730D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25D1">
        <w:rPr>
          <w:rFonts w:ascii="Times New Roman" w:hAnsi="Times New Roman" w:cs="Times New Roman"/>
          <w:lang w:val="uk-UA"/>
        </w:rPr>
        <w:t>2</w:t>
      </w:r>
      <w:r w:rsidR="009F6A97">
        <w:rPr>
          <w:rFonts w:ascii="Times New Roman" w:hAnsi="Times New Roman" w:cs="Times New Roman"/>
          <w:lang w:val="uk-UA"/>
        </w:rPr>
        <w:t>012</w:t>
      </w:r>
      <w:r w:rsidRPr="009D25D1">
        <w:rPr>
          <w:rFonts w:ascii="Times New Roman" w:hAnsi="Times New Roman" w:cs="Times New Roman"/>
          <w:lang w:val="uk-UA"/>
        </w:rPr>
        <w:t xml:space="preserve"> рік –</w:t>
      </w:r>
      <w:r w:rsidR="00992238">
        <w:rPr>
          <w:rFonts w:ascii="Times New Roman" w:hAnsi="Times New Roman" w:cs="Times New Roman"/>
          <w:lang w:val="uk-UA"/>
        </w:rPr>
        <w:t xml:space="preserve"> </w:t>
      </w:r>
      <w:r w:rsidR="009F6A97" w:rsidRPr="009F6A97">
        <w:rPr>
          <w:rFonts w:ascii="Times New Roman" w:hAnsi="Times New Roman" w:cs="Times New Roman"/>
          <w:lang w:val="uk-UA"/>
        </w:rPr>
        <w:t>аспірантур</w:t>
      </w:r>
      <w:r w:rsidR="00420BE0">
        <w:rPr>
          <w:rFonts w:ascii="Times New Roman" w:hAnsi="Times New Roman" w:cs="Times New Roman"/>
          <w:lang w:val="uk-UA"/>
        </w:rPr>
        <w:t>а</w:t>
      </w:r>
      <w:r w:rsidR="009F6A97" w:rsidRPr="009F6A97">
        <w:rPr>
          <w:rFonts w:ascii="Times New Roman" w:hAnsi="Times New Roman" w:cs="Times New Roman"/>
          <w:lang w:val="uk-UA"/>
        </w:rPr>
        <w:t xml:space="preserve"> </w:t>
      </w:r>
      <w:r w:rsidR="00992238" w:rsidRPr="009D25D1">
        <w:rPr>
          <w:rFonts w:ascii="Times New Roman" w:hAnsi="Times New Roman" w:cs="Times New Roman"/>
          <w:lang w:val="uk-UA"/>
        </w:rPr>
        <w:t>«</w:t>
      </w:r>
      <w:r w:rsidR="009F6A97" w:rsidRPr="009F6A97">
        <w:rPr>
          <w:rFonts w:ascii="Times New Roman" w:hAnsi="Times New Roman" w:cs="Times New Roman"/>
          <w:lang w:val="uk-UA"/>
        </w:rPr>
        <w:t>Харківського національного університету імені В.Н. Каразіна</w:t>
      </w:r>
      <w:r w:rsidR="00992238" w:rsidRPr="009D25D1">
        <w:rPr>
          <w:rFonts w:ascii="Times New Roman" w:hAnsi="Times New Roman" w:cs="Times New Roman"/>
          <w:lang w:val="uk-UA"/>
        </w:rPr>
        <w:t>»</w:t>
      </w:r>
      <w:r w:rsidR="009F6A97">
        <w:rPr>
          <w:rFonts w:ascii="Times New Roman" w:hAnsi="Times New Roman" w:cs="Times New Roman"/>
          <w:lang w:val="uk-UA"/>
        </w:rPr>
        <w:t xml:space="preserve"> за</w:t>
      </w:r>
      <w:r w:rsidR="009F6A97" w:rsidRPr="009F6A97">
        <w:rPr>
          <w:rFonts w:ascii="Times New Roman" w:hAnsi="Times New Roman" w:cs="Times New Roman"/>
          <w:lang w:val="uk-UA"/>
        </w:rPr>
        <w:t xml:space="preserve"> </w:t>
      </w:r>
      <w:r w:rsidR="009F6A97">
        <w:rPr>
          <w:rFonts w:ascii="Times New Roman" w:hAnsi="Times New Roman" w:cs="Times New Roman"/>
          <w:lang w:val="uk-UA"/>
        </w:rPr>
        <w:t>спеціальністю</w:t>
      </w:r>
      <w:r w:rsidR="009F6A97" w:rsidRPr="009F6A97">
        <w:rPr>
          <w:rFonts w:ascii="Times New Roman" w:hAnsi="Times New Roman" w:cs="Times New Roman"/>
          <w:lang w:val="uk-UA"/>
        </w:rPr>
        <w:t xml:space="preserve"> “Економіка та управління національним господарством”, тема дисертаційної роботи: </w:t>
      </w:r>
      <w:r w:rsidR="00992238" w:rsidRPr="009D25D1">
        <w:rPr>
          <w:rFonts w:ascii="Times New Roman" w:hAnsi="Times New Roman" w:cs="Times New Roman"/>
          <w:lang w:val="uk-UA"/>
        </w:rPr>
        <w:t>«</w:t>
      </w:r>
      <w:bookmarkStart w:id="0" w:name="_GoBack"/>
      <w:bookmarkEnd w:id="0"/>
      <w:r w:rsidR="009F6A97" w:rsidRPr="009F6A97">
        <w:rPr>
          <w:rFonts w:ascii="Times New Roman" w:hAnsi="Times New Roman" w:cs="Times New Roman"/>
          <w:lang w:val="uk-UA"/>
        </w:rPr>
        <w:t>Механізм державного регулювання оптимізації ризиків комерційних банків</w:t>
      </w:r>
      <w:r w:rsidR="00992238" w:rsidRPr="009D25D1">
        <w:rPr>
          <w:rFonts w:ascii="Times New Roman" w:hAnsi="Times New Roman" w:cs="Times New Roman"/>
          <w:lang w:val="uk-UA"/>
        </w:rPr>
        <w:t>»</w:t>
      </w:r>
      <w:r w:rsidR="009F6A97" w:rsidRPr="009F6A97">
        <w:rPr>
          <w:rFonts w:ascii="Times New Roman" w:hAnsi="Times New Roman" w:cs="Times New Roman"/>
          <w:lang w:val="uk-UA"/>
        </w:rPr>
        <w:t>, здобув вчений ступень – кандидата економічних наук</w:t>
      </w:r>
      <w:r w:rsidR="009F6A97">
        <w:rPr>
          <w:rFonts w:ascii="Times New Roman" w:hAnsi="Times New Roman" w:cs="Times New Roman"/>
          <w:lang w:val="uk-UA"/>
        </w:rPr>
        <w:t>.</w:t>
      </w:r>
    </w:p>
    <w:p w:rsidR="007A7B80" w:rsidRPr="009D25D1" w:rsidRDefault="007A7B80" w:rsidP="00B730D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9D25D1">
        <w:rPr>
          <w:rFonts w:ascii="Times New Roman" w:hAnsi="Times New Roman" w:cs="Times New Roman"/>
          <w:b/>
          <w:lang w:val="uk-UA"/>
        </w:rPr>
        <w:t>Трудова діяльність:</w:t>
      </w:r>
    </w:p>
    <w:p w:rsidR="007A7B80" w:rsidRPr="00B261A5" w:rsidRDefault="002A24B8" w:rsidP="00B730D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25D1">
        <w:rPr>
          <w:rFonts w:ascii="Times New Roman" w:hAnsi="Times New Roman" w:cs="Times New Roman"/>
          <w:lang w:val="uk-UA"/>
        </w:rPr>
        <w:t xml:space="preserve">2005 рік – </w:t>
      </w:r>
      <w:r w:rsidR="00B4294A">
        <w:rPr>
          <w:rFonts w:ascii="Times New Roman" w:hAnsi="Times New Roman" w:cs="Times New Roman"/>
          <w:lang w:val="uk-UA"/>
        </w:rPr>
        <w:t>«С</w:t>
      </w:r>
      <w:r w:rsidR="00B4294A" w:rsidRPr="00B261A5">
        <w:rPr>
          <w:rFonts w:ascii="Times New Roman" w:hAnsi="Times New Roman" w:cs="Times New Roman"/>
          <w:lang w:val="uk-UA"/>
        </w:rPr>
        <w:t xml:space="preserve">тарший контролер касир», а потім </w:t>
      </w:r>
      <w:r w:rsidR="006E66BB">
        <w:rPr>
          <w:rFonts w:ascii="Times New Roman" w:hAnsi="Times New Roman" w:cs="Times New Roman"/>
          <w:lang w:val="uk-UA"/>
        </w:rPr>
        <w:t>«</w:t>
      </w:r>
      <w:r w:rsidR="00B4294A" w:rsidRPr="00B261A5">
        <w:rPr>
          <w:rFonts w:ascii="Times New Roman" w:hAnsi="Times New Roman" w:cs="Times New Roman"/>
          <w:lang w:val="uk-UA"/>
        </w:rPr>
        <w:t>Ревізором</w:t>
      </w:r>
      <w:r w:rsidR="006E66BB" w:rsidRPr="00B261A5">
        <w:rPr>
          <w:rFonts w:ascii="Times New Roman" w:hAnsi="Times New Roman" w:cs="Times New Roman"/>
          <w:lang w:val="uk-UA"/>
        </w:rPr>
        <w:t>»</w:t>
      </w:r>
      <w:r w:rsidR="00B4294A" w:rsidRPr="00B261A5">
        <w:rPr>
          <w:rFonts w:ascii="Times New Roman" w:hAnsi="Times New Roman" w:cs="Times New Roman"/>
          <w:lang w:val="uk-UA"/>
        </w:rPr>
        <w:t xml:space="preserve"> ХФ ВАТ </w:t>
      </w:r>
      <w:r w:rsidR="006E66BB">
        <w:rPr>
          <w:rFonts w:ascii="Times New Roman" w:hAnsi="Times New Roman" w:cs="Times New Roman"/>
          <w:lang w:val="uk-UA"/>
        </w:rPr>
        <w:t>«</w:t>
      </w:r>
      <w:r w:rsidR="00B4294A" w:rsidRPr="00B261A5">
        <w:rPr>
          <w:rFonts w:ascii="Times New Roman" w:hAnsi="Times New Roman" w:cs="Times New Roman"/>
          <w:lang w:val="uk-UA"/>
        </w:rPr>
        <w:t>Державний Ощадний банк України</w:t>
      </w:r>
      <w:r w:rsidR="006E66BB" w:rsidRPr="00B261A5">
        <w:rPr>
          <w:rFonts w:ascii="Times New Roman" w:hAnsi="Times New Roman" w:cs="Times New Roman"/>
          <w:lang w:val="uk-UA"/>
        </w:rPr>
        <w:t>»</w:t>
      </w:r>
      <w:r w:rsidR="00B4294A" w:rsidRPr="00B261A5">
        <w:rPr>
          <w:rFonts w:ascii="Times New Roman" w:hAnsi="Times New Roman" w:cs="Times New Roman"/>
          <w:lang w:val="uk-UA"/>
        </w:rPr>
        <w:t>;</w:t>
      </w:r>
    </w:p>
    <w:p w:rsidR="00B4294A" w:rsidRPr="00B261A5" w:rsidRDefault="00B4294A" w:rsidP="00B730D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25D1">
        <w:rPr>
          <w:rFonts w:ascii="Times New Roman" w:hAnsi="Times New Roman" w:cs="Times New Roman"/>
          <w:lang w:val="uk-UA"/>
        </w:rPr>
        <w:t>2005 рік</w:t>
      </w:r>
      <w:r>
        <w:rPr>
          <w:rFonts w:ascii="Times New Roman" w:hAnsi="Times New Roman" w:cs="Times New Roman"/>
          <w:lang w:val="uk-UA"/>
        </w:rPr>
        <w:t xml:space="preserve"> </w:t>
      </w:r>
      <w:r w:rsidRPr="009D25D1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«</w:t>
      </w:r>
      <w:r w:rsidRPr="00B261A5">
        <w:rPr>
          <w:rFonts w:ascii="Times New Roman" w:hAnsi="Times New Roman" w:cs="Times New Roman"/>
          <w:lang w:val="uk-UA"/>
        </w:rPr>
        <w:t xml:space="preserve">Менеджер по кредитуванню фізичних осіб, спеціаліст окремого бізнесу» ХФ АКБ  </w:t>
      </w:r>
      <w:r w:rsidR="006E66BB">
        <w:rPr>
          <w:rFonts w:ascii="Times New Roman" w:hAnsi="Times New Roman" w:cs="Times New Roman"/>
          <w:lang w:val="uk-UA"/>
        </w:rPr>
        <w:t>«</w:t>
      </w:r>
      <w:r w:rsidRPr="00B261A5">
        <w:rPr>
          <w:rFonts w:ascii="Times New Roman" w:hAnsi="Times New Roman" w:cs="Times New Roman"/>
          <w:lang w:val="uk-UA"/>
        </w:rPr>
        <w:t>ПриватБанк</w:t>
      </w:r>
      <w:r w:rsidR="006E66BB" w:rsidRPr="009D25D1">
        <w:rPr>
          <w:rFonts w:ascii="Times New Roman" w:hAnsi="Times New Roman" w:cs="Times New Roman"/>
          <w:lang w:val="uk-UA"/>
        </w:rPr>
        <w:t>»</w:t>
      </w:r>
      <w:r w:rsidRPr="00B261A5">
        <w:rPr>
          <w:rFonts w:ascii="Times New Roman" w:hAnsi="Times New Roman" w:cs="Times New Roman"/>
          <w:lang w:val="uk-UA"/>
        </w:rPr>
        <w:t>;</w:t>
      </w:r>
    </w:p>
    <w:p w:rsidR="00B4294A" w:rsidRPr="00B261A5" w:rsidRDefault="00B4294A" w:rsidP="00B730D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25D1">
        <w:rPr>
          <w:rFonts w:ascii="Times New Roman" w:hAnsi="Times New Roman" w:cs="Times New Roman"/>
          <w:lang w:val="uk-UA"/>
        </w:rPr>
        <w:t>200</w:t>
      </w:r>
      <w:r>
        <w:rPr>
          <w:rFonts w:ascii="Times New Roman" w:hAnsi="Times New Roman" w:cs="Times New Roman"/>
          <w:lang w:val="uk-UA"/>
        </w:rPr>
        <w:t>6</w:t>
      </w:r>
      <w:r w:rsidRPr="009D25D1">
        <w:rPr>
          <w:rFonts w:ascii="Times New Roman" w:hAnsi="Times New Roman" w:cs="Times New Roman"/>
          <w:lang w:val="uk-UA"/>
        </w:rPr>
        <w:t xml:space="preserve"> рік</w:t>
      </w:r>
      <w:r>
        <w:rPr>
          <w:rFonts w:ascii="Times New Roman" w:hAnsi="Times New Roman" w:cs="Times New Roman"/>
          <w:lang w:val="uk-UA"/>
        </w:rPr>
        <w:t xml:space="preserve"> </w:t>
      </w:r>
      <w:r w:rsidRPr="009D25D1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«</w:t>
      </w:r>
      <w:r w:rsidRPr="00B261A5">
        <w:rPr>
          <w:rFonts w:ascii="Times New Roman" w:hAnsi="Times New Roman" w:cs="Times New Roman"/>
          <w:lang w:val="uk-UA"/>
        </w:rPr>
        <w:t xml:space="preserve">Начальник сектору споживчого кредитування фізичних осіб, управління кредитування фізичних осіб» АБ </w:t>
      </w:r>
      <w:r w:rsidR="006E66BB">
        <w:rPr>
          <w:rFonts w:ascii="Times New Roman" w:hAnsi="Times New Roman" w:cs="Times New Roman"/>
          <w:lang w:val="uk-UA"/>
        </w:rPr>
        <w:t>«</w:t>
      </w:r>
      <w:r w:rsidRPr="00B261A5">
        <w:rPr>
          <w:rFonts w:ascii="Times New Roman" w:hAnsi="Times New Roman" w:cs="Times New Roman"/>
          <w:lang w:val="uk-UA"/>
        </w:rPr>
        <w:t>Факторіал-Банк</w:t>
      </w:r>
      <w:r w:rsidR="006E66BB" w:rsidRPr="00B261A5">
        <w:rPr>
          <w:rFonts w:ascii="Times New Roman" w:hAnsi="Times New Roman" w:cs="Times New Roman"/>
          <w:lang w:val="uk-UA"/>
        </w:rPr>
        <w:t>»</w:t>
      </w:r>
      <w:r w:rsidR="00B261A5" w:rsidRPr="00B261A5">
        <w:rPr>
          <w:rFonts w:ascii="Times New Roman" w:hAnsi="Times New Roman" w:cs="Times New Roman"/>
          <w:lang w:val="uk-UA"/>
        </w:rPr>
        <w:t>;</w:t>
      </w:r>
    </w:p>
    <w:p w:rsidR="00B261A5" w:rsidRDefault="00B261A5" w:rsidP="00B730D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2008 рік </w:t>
      </w:r>
      <w:r w:rsidRPr="009D25D1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</w:t>
      </w:r>
      <w:r w:rsidR="006E66BB">
        <w:rPr>
          <w:rFonts w:ascii="Times New Roman" w:hAnsi="Times New Roman" w:cs="Times New Roman"/>
          <w:lang w:val="uk-UA"/>
        </w:rPr>
        <w:t>«</w:t>
      </w:r>
      <w:r w:rsidRPr="00B261A5">
        <w:rPr>
          <w:rFonts w:ascii="Times New Roman" w:hAnsi="Times New Roman" w:cs="Times New Roman"/>
          <w:lang w:val="uk-UA"/>
        </w:rPr>
        <w:t>Начальник відділу продаж роздрібних продуктів відділення №4</w:t>
      </w:r>
      <w:r w:rsidR="006E66BB" w:rsidRPr="00B261A5">
        <w:rPr>
          <w:rFonts w:ascii="Times New Roman" w:hAnsi="Times New Roman" w:cs="Times New Roman"/>
          <w:lang w:val="uk-UA"/>
        </w:rPr>
        <w:t>»</w:t>
      </w:r>
      <w:r w:rsidRPr="00B261A5">
        <w:rPr>
          <w:rFonts w:ascii="Times New Roman" w:hAnsi="Times New Roman" w:cs="Times New Roman"/>
          <w:lang w:val="uk-UA"/>
        </w:rPr>
        <w:t>, потім «Керівник з організації роздрібних продажів Харківської регіональної дирекції» ХФ ВАТ “ВТБ Банк</w:t>
      </w:r>
      <w:r w:rsidR="006E66BB" w:rsidRPr="00B261A5">
        <w:rPr>
          <w:rFonts w:ascii="Times New Roman" w:hAnsi="Times New Roman" w:cs="Times New Roman"/>
          <w:lang w:val="uk-UA"/>
        </w:rPr>
        <w:t>»</w:t>
      </w:r>
      <w:r w:rsidRPr="00B261A5">
        <w:rPr>
          <w:rFonts w:ascii="Times New Roman" w:hAnsi="Times New Roman" w:cs="Times New Roman"/>
          <w:lang w:val="uk-UA"/>
        </w:rPr>
        <w:t>;</w:t>
      </w:r>
    </w:p>
    <w:p w:rsidR="00B261A5" w:rsidRPr="00B261A5" w:rsidRDefault="00B261A5" w:rsidP="00B730D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2012 – «</w:t>
      </w:r>
      <w:r w:rsidRPr="00B261A5">
        <w:rPr>
          <w:rFonts w:ascii="Times New Roman" w:hAnsi="Times New Roman" w:cs="Times New Roman"/>
          <w:lang w:val="uk-UA"/>
        </w:rPr>
        <w:t xml:space="preserve">Начальник Харківського регіонального центру» ВАТ </w:t>
      </w:r>
      <w:r w:rsidR="006E66BB">
        <w:rPr>
          <w:rFonts w:ascii="Times New Roman" w:hAnsi="Times New Roman" w:cs="Times New Roman"/>
          <w:lang w:val="uk-UA"/>
        </w:rPr>
        <w:t>«</w:t>
      </w:r>
      <w:r w:rsidRPr="00B261A5">
        <w:rPr>
          <w:rFonts w:ascii="Times New Roman" w:hAnsi="Times New Roman" w:cs="Times New Roman"/>
          <w:lang w:val="uk-UA"/>
        </w:rPr>
        <w:t xml:space="preserve">Банк </w:t>
      </w:r>
      <w:proofErr w:type="spellStart"/>
      <w:r w:rsidRPr="00B261A5">
        <w:rPr>
          <w:rFonts w:ascii="Times New Roman" w:hAnsi="Times New Roman" w:cs="Times New Roman"/>
          <w:lang w:val="uk-UA"/>
        </w:rPr>
        <w:t>Руский</w:t>
      </w:r>
      <w:proofErr w:type="spellEnd"/>
      <w:r w:rsidRPr="00B261A5">
        <w:rPr>
          <w:rFonts w:ascii="Times New Roman" w:hAnsi="Times New Roman" w:cs="Times New Roman"/>
          <w:lang w:val="uk-UA"/>
        </w:rPr>
        <w:t xml:space="preserve"> Стандарт</w:t>
      </w:r>
      <w:r w:rsidR="006E66BB" w:rsidRPr="00B261A5">
        <w:rPr>
          <w:rFonts w:ascii="Times New Roman" w:hAnsi="Times New Roman" w:cs="Times New Roman"/>
          <w:lang w:val="uk-UA"/>
        </w:rPr>
        <w:t>»</w:t>
      </w:r>
      <w:r w:rsidRPr="00B261A5">
        <w:rPr>
          <w:rFonts w:ascii="Times New Roman" w:hAnsi="Times New Roman" w:cs="Times New Roman"/>
          <w:lang w:val="uk-UA"/>
        </w:rPr>
        <w:t>;</w:t>
      </w:r>
    </w:p>
    <w:p w:rsidR="002A24B8" w:rsidRPr="009D25D1" w:rsidRDefault="00B261A5" w:rsidP="00B730D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2015 </w:t>
      </w:r>
      <w:r w:rsidRPr="009D25D1">
        <w:rPr>
          <w:rFonts w:ascii="Times New Roman" w:hAnsi="Times New Roman" w:cs="Times New Roman"/>
          <w:lang w:val="uk-UA"/>
        </w:rPr>
        <w:t>рік по теперішній час –</w:t>
      </w:r>
      <w:r>
        <w:rPr>
          <w:rFonts w:ascii="Times New Roman" w:hAnsi="Times New Roman" w:cs="Times New Roman"/>
          <w:lang w:val="uk-UA"/>
        </w:rPr>
        <w:t xml:space="preserve"> «</w:t>
      </w:r>
      <w:r w:rsidRPr="00B261A5">
        <w:rPr>
          <w:rFonts w:ascii="Times New Roman" w:hAnsi="Times New Roman" w:cs="Times New Roman"/>
          <w:lang w:val="uk-UA"/>
        </w:rPr>
        <w:t xml:space="preserve">Начальник управління організації роздрібних продажів Харківської обласної дирекції» АБ </w:t>
      </w:r>
      <w:r w:rsidR="006E66BB">
        <w:rPr>
          <w:rFonts w:ascii="Times New Roman" w:hAnsi="Times New Roman" w:cs="Times New Roman"/>
          <w:lang w:val="uk-UA"/>
        </w:rPr>
        <w:t>«</w:t>
      </w:r>
      <w:r w:rsidRPr="00B261A5">
        <w:rPr>
          <w:rFonts w:ascii="Times New Roman" w:hAnsi="Times New Roman" w:cs="Times New Roman"/>
          <w:lang w:val="uk-UA"/>
        </w:rPr>
        <w:t>УКРГАЗБАНК</w:t>
      </w:r>
      <w:r w:rsidR="006E66BB" w:rsidRPr="00B261A5">
        <w:rPr>
          <w:rFonts w:ascii="Times New Roman" w:hAnsi="Times New Roman" w:cs="Times New Roman"/>
          <w:lang w:val="uk-UA"/>
        </w:rPr>
        <w:t>»</w:t>
      </w:r>
      <w:r w:rsidRPr="00B261A5">
        <w:rPr>
          <w:rFonts w:ascii="Times New Roman" w:hAnsi="Times New Roman" w:cs="Times New Roman"/>
          <w:lang w:val="uk-UA"/>
        </w:rPr>
        <w:t>;</w:t>
      </w:r>
    </w:p>
    <w:p w:rsidR="004B6429" w:rsidRPr="009D25D1" w:rsidRDefault="004B6429" w:rsidP="00B730D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25D1">
        <w:rPr>
          <w:rFonts w:ascii="Times New Roman" w:hAnsi="Times New Roman" w:cs="Times New Roman"/>
          <w:lang w:val="uk-UA"/>
        </w:rPr>
        <w:t>з 201</w:t>
      </w:r>
      <w:r w:rsidR="00B261A5">
        <w:rPr>
          <w:rFonts w:ascii="Times New Roman" w:hAnsi="Times New Roman" w:cs="Times New Roman"/>
          <w:lang w:val="uk-UA"/>
        </w:rPr>
        <w:t>3</w:t>
      </w:r>
      <w:r w:rsidRPr="009D25D1">
        <w:rPr>
          <w:rFonts w:ascii="Times New Roman" w:hAnsi="Times New Roman" w:cs="Times New Roman"/>
          <w:lang w:val="uk-UA"/>
        </w:rPr>
        <w:t xml:space="preserve"> року по теперішній час – за сумісництвом </w:t>
      </w:r>
      <w:r w:rsidR="00B261A5">
        <w:rPr>
          <w:rFonts w:ascii="Times New Roman" w:hAnsi="Times New Roman" w:cs="Times New Roman"/>
          <w:lang w:val="uk-UA"/>
        </w:rPr>
        <w:t>доцент</w:t>
      </w:r>
      <w:r w:rsidR="00B261A5" w:rsidRPr="009D25D1">
        <w:rPr>
          <w:rFonts w:ascii="Times New Roman" w:hAnsi="Times New Roman" w:cs="Times New Roman"/>
          <w:lang w:val="uk-UA"/>
        </w:rPr>
        <w:t xml:space="preserve"> кафедри «</w:t>
      </w:r>
      <w:r w:rsidR="00B261A5">
        <w:rPr>
          <w:rFonts w:ascii="Times New Roman" w:hAnsi="Times New Roman" w:cs="Times New Roman"/>
          <w:lang w:val="uk-UA"/>
        </w:rPr>
        <w:t>Менеджменту</w:t>
      </w:r>
      <w:r w:rsidR="00B261A5">
        <w:rPr>
          <w:rFonts w:ascii="Times New Roman" w:hAnsi="Times New Roman" w:cs="Times New Roman"/>
          <w:lang w:val="uk-UA"/>
        </w:rPr>
        <w:t>»</w:t>
      </w:r>
      <w:r w:rsidR="00B261A5" w:rsidRPr="009D25D1">
        <w:rPr>
          <w:rFonts w:ascii="Times New Roman" w:hAnsi="Times New Roman" w:cs="Times New Roman"/>
          <w:lang w:val="uk-UA"/>
        </w:rPr>
        <w:t xml:space="preserve"> </w:t>
      </w:r>
      <w:r w:rsidRPr="009D25D1">
        <w:rPr>
          <w:rFonts w:ascii="Times New Roman" w:hAnsi="Times New Roman" w:cs="Times New Roman"/>
          <w:lang w:val="uk-UA"/>
        </w:rPr>
        <w:t>Приватного акціонерного товариства «Вищий навчальний заклад «Міжрегіональна Академія управління персоналом»</w:t>
      </w:r>
      <w:r w:rsidR="006E66BB">
        <w:rPr>
          <w:rFonts w:ascii="Times New Roman" w:hAnsi="Times New Roman" w:cs="Times New Roman"/>
          <w:lang w:val="uk-UA"/>
        </w:rPr>
        <w:t>.</w:t>
      </w:r>
    </w:p>
    <w:p w:rsidR="003451EA" w:rsidRPr="009D25D1" w:rsidRDefault="003451EA" w:rsidP="0086493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25D1">
        <w:rPr>
          <w:rStyle w:val="docdata"/>
          <w:rFonts w:ascii="Times New Roman" w:hAnsi="Times New Roman" w:cs="Times New Roman"/>
          <w:b/>
          <w:bCs/>
          <w:color w:val="000000"/>
          <w:lang w:val="uk-UA"/>
        </w:rPr>
        <w:t>Сферами наукових інтересів</w:t>
      </w:r>
      <w:r w:rsidRPr="009D25D1">
        <w:rPr>
          <w:rFonts w:ascii="Times New Roman" w:hAnsi="Times New Roman" w:cs="Times New Roman"/>
          <w:color w:val="000000"/>
          <w:lang w:val="uk-UA"/>
        </w:rPr>
        <w:t xml:space="preserve"> є </w:t>
      </w:r>
      <w:r w:rsidR="006E66BB">
        <w:rPr>
          <w:rFonts w:ascii="Times New Roman" w:hAnsi="Times New Roman" w:cs="Times New Roman"/>
          <w:color w:val="000000"/>
          <w:lang w:val="uk-UA"/>
        </w:rPr>
        <w:t>менеджмент</w:t>
      </w:r>
      <w:r w:rsidRPr="009D25D1">
        <w:rPr>
          <w:rFonts w:ascii="Times New Roman" w:hAnsi="Times New Roman" w:cs="Times New Roman"/>
          <w:color w:val="000000"/>
          <w:lang w:val="uk-UA"/>
        </w:rPr>
        <w:t>, ек</w:t>
      </w:r>
      <w:r w:rsidR="006E66BB">
        <w:rPr>
          <w:rFonts w:ascii="Times New Roman" w:hAnsi="Times New Roman" w:cs="Times New Roman"/>
          <w:color w:val="000000"/>
          <w:lang w:val="uk-UA"/>
        </w:rPr>
        <w:t>ономіка та фінанси підприємства, банківська справа.</w:t>
      </w:r>
    </w:p>
    <w:p w:rsidR="00F51D20" w:rsidRPr="009D25D1" w:rsidRDefault="00F51D20" w:rsidP="00864930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9D25D1">
        <w:rPr>
          <w:rFonts w:ascii="Times New Roman" w:hAnsi="Times New Roman" w:cs="Times New Roman"/>
          <w:b/>
          <w:lang w:val="uk-UA"/>
        </w:rPr>
        <w:t>Реєстрація автора наукових праць:</w:t>
      </w:r>
    </w:p>
    <w:p w:rsidR="00F51D20" w:rsidRPr="009D25D1" w:rsidRDefault="002318CE" w:rsidP="00B730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25D1">
        <w:rPr>
          <w:lang w:val="en-US"/>
        </w:rPr>
        <w:t>Google</w:t>
      </w:r>
      <w:r w:rsidRPr="009D25D1">
        <w:t xml:space="preserve"> </w:t>
      </w:r>
      <w:r w:rsidRPr="009D25D1">
        <w:rPr>
          <w:lang w:val="uk-UA"/>
        </w:rPr>
        <w:t xml:space="preserve">Академія:  </w:t>
      </w:r>
      <w:hyperlink r:id="rId6" w:tgtFrame="_blank" w:history="1">
        <w:r w:rsidR="00D20B6B" w:rsidRPr="00D20B6B">
          <w:rPr>
            <w:rStyle w:val="a4"/>
            <w:rFonts w:cstheme="minorHAnsi"/>
            <w:color w:val="1155CC"/>
            <w:shd w:val="clear" w:color="auto" w:fill="FFFFFF"/>
          </w:rPr>
          <w:t>https://scholar.google.com.ua/citations?user=3Lwv3E8AAAAJ&amp;hl=uk</w:t>
        </w:r>
      </w:hyperlink>
    </w:p>
    <w:p w:rsidR="00F51D20" w:rsidRPr="009D25D1" w:rsidRDefault="002318CE" w:rsidP="00B730D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D25D1">
        <w:rPr>
          <w:lang w:val="en-US"/>
        </w:rPr>
        <w:t>ORCID</w:t>
      </w:r>
      <w:r w:rsidRPr="009D25D1">
        <w:rPr>
          <w:lang w:val="uk-UA"/>
        </w:rPr>
        <w:t xml:space="preserve">:  </w:t>
      </w:r>
      <w:hyperlink r:id="rId7" w:tgtFrame="_blank" w:history="1">
        <w:r w:rsidR="00D20B6B" w:rsidRPr="00D20B6B">
          <w:rPr>
            <w:rStyle w:val="a4"/>
            <w:rFonts w:cstheme="minorHAnsi"/>
            <w:color w:val="1155CC"/>
            <w:shd w:val="clear" w:color="auto" w:fill="FFFFFF"/>
          </w:rPr>
          <w:t>https://orcid.org/0000-0001-8177-4451</w:t>
        </w:r>
      </w:hyperlink>
    </w:p>
    <w:p w:rsidR="00E566F6" w:rsidRPr="009D25D1" w:rsidRDefault="00E566F6" w:rsidP="00E566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  <w:r w:rsidRPr="009D25D1">
        <w:rPr>
          <w:rFonts w:ascii="Times New Roman" w:eastAsia="Calibri" w:hAnsi="Times New Roman" w:cs="Times New Roman"/>
          <w:b/>
          <w:lang w:val="uk-UA"/>
        </w:rPr>
        <w:t>Публікації та участь у конференціях за останні роки:</w:t>
      </w:r>
    </w:p>
    <w:p w:rsidR="00E566F6" w:rsidRPr="00CC6DC9" w:rsidRDefault="00D20B6B" w:rsidP="009D25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1</w:t>
      </w:r>
      <w:r w:rsidR="009D25D1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475C76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Співакова</w:t>
      </w:r>
      <w:proofErr w:type="spellEnd"/>
      <w:r w:rsidR="00475C76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Н.О.</w:t>
      </w:r>
      <w:r w:rsidR="00475C76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,</w:t>
      </w:r>
      <w:r w:rsidR="00475C76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Голозубов В.О. </w:t>
      </w:r>
      <w:r w:rsidR="00E566F6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Сучасні технології та устаткування для перевезення зерна в контейнерах. Логістика: проблеми та рішення № 6(97) листопад-грудень  2021р. С.43-47</w:t>
      </w:r>
    </w:p>
    <w:p w:rsidR="00E566F6" w:rsidRPr="00CC6DC9" w:rsidRDefault="00EC5A35" w:rsidP="009D25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2</w:t>
      </w:r>
      <w:r w:rsidR="009D25D1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Ромін</w:t>
      </w:r>
      <w:proofErr w:type="spellEnd"/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А.В., Голозубов В.О., Ященко О.А., Максимов А.В., Механізми державного управління стосовно міжнародних інвестицій / В.О. Голозубов // Державне управління науково-освітнього забезпечення підготовки конкурентоспроможних фахівців у сфері цивільного захисту: збірник матеріалів всеукраїнської науково-практичної конференції – Харків: Національний університет цивільного захисту України, 2015. – №9. – С. 297-300</w:t>
      </w:r>
      <w:r w:rsidR="00E566F6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</w:p>
    <w:p w:rsidR="009D25D1" w:rsidRPr="00CC6DC9" w:rsidRDefault="00EC5A35" w:rsidP="009D25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3</w:t>
      </w:r>
      <w:r w:rsidR="009D25D1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Расоха</w:t>
      </w:r>
      <w:proofErr w:type="spellEnd"/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С.В., Голозубов В.О., Ященко О.А., </w:t>
      </w:r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забезпечення </w:t>
      </w:r>
      <w:proofErr w:type="spellStart"/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>соціальной</w:t>
      </w:r>
      <w:proofErr w:type="spellEnd"/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безпеки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при </w:t>
      </w:r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надзвичайних </w:t>
      </w:r>
      <w:proofErr w:type="spellStart"/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>сиитуаціях</w:t>
      </w:r>
      <w:proofErr w:type="spellEnd"/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/ </w:t>
      </w:r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В.О. Голозубов // В</w:t>
      </w:r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>і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сник </w:t>
      </w:r>
      <w:proofErr w:type="spellStart"/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Кокшетау</w:t>
      </w:r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>н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с</w:t>
      </w:r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>ь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кого</w:t>
      </w:r>
      <w:proofErr w:type="spellEnd"/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техн</w:t>
      </w:r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>і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ч</w:t>
      </w:r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>н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ого </w:t>
      </w:r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>і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нститут</w:t>
      </w:r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>у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м</w:t>
      </w:r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>іністерства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>з надзвичайних ситуацій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республ</w:t>
      </w:r>
      <w:r w:rsidR="00584FCB">
        <w:rPr>
          <w:rFonts w:ascii="Times New Roman" w:eastAsia="Calibri" w:hAnsi="Times New Roman" w:cs="Times New Roman"/>
          <w:sz w:val="20"/>
          <w:szCs w:val="20"/>
          <w:lang w:val="uk-UA"/>
        </w:rPr>
        <w:t>і</w:t>
      </w: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ки Казахстан, 2013. – № 4 (12). – С. 34-37</w:t>
      </w:r>
      <w:r w:rsidR="00E566F6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</w:p>
    <w:p w:rsidR="009D25D1" w:rsidRPr="00CC6DC9" w:rsidRDefault="00AF7740" w:rsidP="009D25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4</w:t>
      </w:r>
      <w:r w:rsidR="009D25D1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  <w:r w:rsidR="00475C76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475C76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Бабич Д..В., Голозубов В.О., Ященко О.А., Проблеми мінімізації ризиків на ринку цінних паперів / В.О. Голозубов // Вісник Харківського національного університету  імені  В. Н. Каразіна  – Харків: РІЗО ХНУ          ім. В.Н. Каразіна, 2011. – № 970. – С. 190-193</w:t>
      </w:r>
      <w:r w:rsidR="009D25D1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</w:p>
    <w:p w:rsidR="009D25D1" w:rsidRPr="00CC6DC9" w:rsidRDefault="00AF7740" w:rsidP="009D25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5</w:t>
      </w:r>
      <w:r w:rsidR="009D25D1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  <w:r w:rsidR="00475C76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475C76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Голозубов В.О. Ризикова діяльність банків та механізми їх регулювання / В.О. Голозубов // Вісник Харківського національного університету  імені  В. Н. Каразіна  – Харків: РІЗО ХНУ ім. В.Н. Каразіна, 2009. – № 840. – С. 145-148</w:t>
      </w:r>
      <w:r w:rsidR="009D25D1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</w:p>
    <w:p w:rsidR="009D25D1" w:rsidRPr="00CC6DC9" w:rsidRDefault="00AF7740" w:rsidP="009D25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6</w:t>
      </w:r>
      <w:r w:rsidR="009D25D1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  <w:r w:rsidR="00475C76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475C76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Голозубов В.О. Перспективи розвитку ризик-менеджменту у банківській сфері / В.О. Голозубов // Вісник Харківського національного університету  імені  В. Н. Каразіна  – Харків: РІЗО ХНУ ім. В. Н. Каразіна, 2006. – № 754. – С. 260-265</w:t>
      </w:r>
      <w:r w:rsidR="00475C76" w:rsidRPr="00CC6DC9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</w:p>
    <w:p w:rsidR="00932662" w:rsidRPr="009D25D1" w:rsidRDefault="00D836BC" w:rsidP="0093266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9D25D1">
        <w:rPr>
          <w:rFonts w:ascii="Times New Roman" w:eastAsia="Calibri" w:hAnsi="Times New Roman" w:cs="Times New Roman"/>
          <w:b/>
          <w:lang w:val="uk-UA"/>
        </w:rPr>
        <w:t>Співпраця з підприємствами</w:t>
      </w:r>
      <w:r w:rsidRPr="009D25D1">
        <w:rPr>
          <w:rFonts w:ascii="Times New Roman" w:eastAsia="Calibri" w:hAnsi="Times New Roman" w:cs="Times New Roman"/>
          <w:lang w:val="uk-UA"/>
        </w:rPr>
        <w:t>: пр</w:t>
      </w:r>
      <w:r w:rsidR="00475C76">
        <w:rPr>
          <w:rFonts w:ascii="Times New Roman" w:eastAsia="Calibri" w:hAnsi="Times New Roman" w:cs="Times New Roman"/>
          <w:lang w:val="uk-UA"/>
        </w:rPr>
        <w:t>исут</w:t>
      </w:r>
      <w:r w:rsidR="00837120">
        <w:rPr>
          <w:rFonts w:ascii="Times New Roman" w:eastAsia="Calibri" w:hAnsi="Times New Roman" w:cs="Times New Roman"/>
          <w:lang w:val="uk-UA"/>
        </w:rPr>
        <w:t>ність</w:t>
      </w:r>
      <w:r w:rsidR="00475C76">
        <w:rPr>
          <w:rFonts w:ascii="Times New Roman" w:eastAsia="Calibri" w:hAnsi="Times New Roman" w:cs="Times New Roman"/>
          <w:lang w:val="uk-UA"/>
        </w:rPr>
        <w:t xml:space="preserve"> на нарадах </w:t>
      </w:r>
      <w:r w:rsidR="00D30A9D">
        <w:rPr>
          <w:rFonts w:ascii="Times New Roman" w:eastAsia="Calibri" w:hAnsi="Times New Roman" w:cs="Times New Roman"/>
          <w:lang w:val="uk-UA"/>
        </w:rPr>
        <w:t>Харківського банківського союзу</w:t>
      </w:r>
      <w:r w:rsidR="00837120">
        <w:rPr>
          <w:rFonts w:ascii="Times New Roman" w:eastAsia="Calibri" w:hAnsi="Times New Roman" w:cs="Times New Roman"/>
          <w:lang w:val="uk-UA"/>
        </w:rPr>
        <w:t>;</w:t>
      </w:r>
      <w:r w:rsidR="00D30A9D">
        <w:rPr>
          <w:rFonts w:ascii="Times New Roman" w:eastAsia="Calibri" w:hAnsi="Times New Roman" w:cs="Times New Roman"/>
          <w:lang w:val="uk-UA"/>
        </w:rPr>
        <w:t xml:space="preserve"> </w:t>
      </w:r>
      <w:r w:rsidR="004077FA">
        <w:rPr>
          <w:rFonts w:ascii="Times New Roman" w:eastAsia="Calibri" w:hAnsi="Times New Roman" w:cs="Times New Roman"/>
          <w:lang w:val="uk-UA"/>
        </w:rPr>
        <w:t xml:space="preserve">робота з департаментом </w:t>
      </w:r>
      <w:r w:rsidR="004077FA" w:rsidRPr="004077FA">
        <w:rPr>
          <w:rFonts w:ascii="Times New Roman" w:eastAsia="Calibri" w:hAnsi="Times New Roman" w:cs="Times New Roman"/>
          <w:lang w:val="uk-UA"/>
        </w:rPr>
        <w:t>соціального захисту населення</w:t>
      </w:r>
      <w:r w:rsidR="004077FA" w:rsidRPr="004077FA">
        <w:rPr>
          <w:rFonts w:ascii="Times New Roman" w:eastAsia="Calibri" w:hAnsi="Times New Roman" w:cs="Times New Roman"/>
          <w:lang w:val="uk-UA"/>
        </w:rPr>
        <w:t xml:space="preserve"> </w:t>
      </w:r>
      <w:r w:rsidR="004077FA" w:rsidRPr="004077FA">
        <w:rPr>
          <w:rFonts w:ascii="Times New Roman" w:eastAsia="Calibri" w:hAnsi="Times New Roman" w:cs="Times New Roman"/>
          <w:lang w:val="uk-UA"/>
        </w:rPr>
        <w:t>Харківської обласної</w:t>
      </w:r>
      <w:r w:rsidR="004077FA" w:rsidRPr="004077FA">
        <w:rPr>
          <w:rFonts w:ascii="Times New Roman" w:eastAsia="Calibri" w:hAnsi="Times New Roman" w:cs="Times New Roman"/>
          <w:lang w:val="uk-UA"/>
        </w:rPr>
        <w:t xml:space="preserve"> </w:t>
      </w:r>
      <w:r w:rsidR="004077FA" w:rsidRPr="004077FA">
        <w:rPr>
          <w:rFonts w:ascii="Times New Roman" w:eastAsia="Calibri" w:hAnsi="Times New Roman" w:cs="Times New Roman"/>
          <w:lang w:val="uk-UA"/>
        </w:rPr>
        <w:t>державної адміністрації</w:t>
      </w:r>
      <w:r w:rsidR="004077FA" w:rsidRPr="004077FA">
        <w:rPr>
          <w:rFonts w:ascii="Times New Roman" w:eastAsia="Calibri" w:hAnsi="Times New Roman" w:cs="Times New Roman"/>
          <w:lang w:val="uk-UA"/>
        </w:rPr>
        <w:t xml:space="preserve"> з питання </w:t>
      </w:r>
      <w:r w:rsidR="004077FA" w:rsidRPr="004077FA">
        <w:rPr>
          <w:rFonts w:ascii="Times New Roman" w:eastAsia="Calibri" w:hAnsi="Times New Roman" w:cs="Times New Roman"/>
          <w:lang w:val="uk-UA"/>
        </w:rPr>
        <w:t xml:space="preserve">реалізації Регіональної програми в частині надання </w:t>
      </w:r>
      <w:r w:rsidR="004077FA">
        <w:rPr>
          <w:rFonts w:ascii="Times New Roman" w:eastAsia="Calibri" w:hAnsi="Times New Roman" w:cs="Times New Roman"/>
          <w:lang w:val="uk-UA"/>
        </w:rPr>
        <w:t>к</w:t>
      </w:r>
      <w:r w:rsidR="004077FA" w:rsidRPr="004077FA">
        <w:rPr>
          <w:rFonts w:ascii="Times New Roman" w:eastAsia="Calibri" w:hAnsi="Times New Roman" w:cs="Times New Roman"/>
          <w:lang w:val="uk-UA"/>
        </w:rPr>
        <w:t xml:space="preserve">омпенсації за іпотечними кредитами, наданими в рамках державної програми </w:t>
      </w:r>
      <w:r w:rsidR="004077FA">
        <w:rPr>
          <w:rFonts w:ascii="Times New Roman" w:eastAsia="Calibri" w:hAnsi="Times New Roman" w:cs="Times New Roman"/>
          <w:lang w:val="uk-UA"/>
        </w:rPr>
        <w:t>«</w:t>
      </w:r>
      <w:proofErr w:type="spellStart"/>
      <w:r w:rsidR="004077FA" w:rsidRPr="004077FA">
        <w:rPr>
          <w:rFonts w:ascii="Times New Roman" w:eastAsia="Calibri" w:hAnsi="Times New Roman" w:cs="Times New Roman"/>
          <w:lang w:val="uk-UA"/>
        </w:rPr>
        <w:t>є</w:t>
      </w:r>
      <w:r w:rsidR="004077FA">
        <w:rPr>
          <w:rFonts w:ascii="Times New Roman" w:eastAsia="Calibri" w:hAnsi="Times New Roman" w:cs="Times New Roman"/>
          <w:lang w:val="uk-UA"/>
        </w:rPr>
        <w:t>О</w:t>
      </w:r>
      <w:r w:rsidR="004077FA" w:rsidRPr="004077FA">
        <w:rPr>
          <w:rFonts w:ascii="Times New Roman" w:eastAsia="Calibri" w:hAnsi="Times New Roman" w:cs="Times New Roman"/>
          <w:lang w:val="uk-UA"/>
        </w:rPr>
        <w:t>селя</w:t>
      </w:r>
      <w:proofErr w:type="spellEnd"/>
      <w:r w:rsidR="004077FA">
        <w:rPr>
          <w:rFonts w:ascii="Times New Roman" w:eastAsia="Calibri" w:hAnsi="Times New Roman" w:cs="Times New Roman"/>
          <w:lang w:val="uk-UA"/>
        </w:rPr>
        <w:t>»;</w:t>
      </w:r>
      <w:r w:rsidR="004077FA" w:rsidRPr="004077FA">
        <w:rPr>
          <w:rFonts w:ascii="Times New Roman" w:eastAsia="Calibri" w:hAnsi="Times New Roman" w:cs="Times New Roman"/>
          <w:lang w:val="uk-UA"/>
        </w:rPr>
        <w:t xml:space="preserve"> співпраця з департаментом економіки Харківської міської ради з питань часткового відшкодування фізичним особам м. Харкова відсотків/суми за кредитами на енергозбереження</w:t>
      </w:r>
      <w:r w:rsidR="004077FA">
        <w:rPr>
          <w:rFonts w:ascii="Times New Roman" w:eastAsia="Calibri" w:hAnsi="Times New Roman" w:cs="Times New Roman"/>
          <w:lang w:val="uk-UA"/>
        </w:rPr>
        <w:t>;</w:t>
      </w:r>
      <w:r w:rsidR="004077FA" w:rsidRPr="004077FA">
        <w:rPr>
          <w:rFonts w:ascii="Times New Roman" w:eastAsia="Calibri" w:hAnsi="Times New Roman" w:cs="Times New Roman"/>
          <w:lang w:val="uk-UA"/>
        </w:rPr>
        <w:t xml:space="preserve"> </w:t>
      </w:r>
      <w:r w:rsidR="004077FA" w:rsidRPr="004077FA">
        <w:rPr>
          <w:rFonts w:ascii="Times New Roman" w:eastAsia="Calibri" w:hAnsi="Times New Roman" w:cs="Times New Roman"/>
          <w:lang w:val="uk-UA"/>
        </w:rPr>
        <w:t>співпраця з</w:t>
      </w:r>
      <w:r w:rsidR="004077FA" w:rsidRPr="00A11B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077FA" w:rsidRPr="004077FA">
        <w:rPr>
          <w:rFonts w:ascii="Times New Roman" w:eastAsia="Calibri" w:hAnsi="Times New Roman" w:cs="Times New Roman"/>
          <w:lang w:val="uk-UA"/>
        </w:rPr>
        <w:t>Харківськ</w:t>
      </w:r>
      <w:r w:rsidR="004077FA" w:rsidRPr="004077FA">
        <w:rPr>
          <w:rFonts w:ascii="Times New Roman" w:eastAsia="Calibri" w:hAnsi="Times New Roman" w:cs="Times New Roman"/>
          <w:lang w:val="uk-UA"/>
        </w:rPr>
        <w:t>им</w:t>
      </w:r>
      <w:r w:rsidR="004077FA" w:rsidRPr="004077FA">
        <w:rPr>
          <w:rFonts w:ascii="Times New Roman" w:eastAsia="Calibri" w:hAnsi="Times New Roman" w:cs="Times New Roman"/>
          <w:lang w:val="uk-UA"/>
        </w:rPr>
        <w:t xml:space="preserve"> регіональн</w:t>
      </w:r>
      <w:r w:rsidR="004077FA" w:rsidRPr="004077FA">
        <w:rPr>
          <w:rFonts w:ascii="Times New Roman" w:eastAsia="Calibri" w:hAnsi="Times New Roman" w:cs="Times New Roman"/>
          <w:lang w:val="uk-UA"/>
        </w:rPr>
        <w:t>им</w:t>
      </w:r>
      <w:r w:rsidR="004077FA" w:rsidRPr="004077FA">
        <w:rPr>
          <w:rFonts w:ascii="Times New Roman" w:eastAsia="Calibri" w:hAnsi="Times New Roman" w:cs="Times New Roman"/>
          <w:lang w:val="uk-UA"/>
        </w:rPr>
        <w:t xml:space="preserve"> управління</w:t>
      </w:r>
      <w:r w:rsidR="004077FA" w:rsidRPr="004077FA">
        <w:rPr>
          <w:rFonts w:ascii="Times New Roman" w:eastAsia="Calibri" w:hAnsi="Times New Roman" w:cs="Times New Roman"/>
          <w:lang w:val="uk-UA"/>
        </w:rPr>
        <w:t>м</w:t>
      </w:r>
      <w:r w:rsidR="004077FA" w:rsidRPr="004077FA">
        <w:rPr>
          <w:rFonts w:ascii="Times New Roman" w:eastAsia="Calibri" w:hAnsi="Times New Roman" w:cs="Times New Roman"/>
          <w:lang w:val="uk-UA"/>
        </w:rPr>
        <w:t xml:space="preserve"> Державної спеціалізованої фінансової установи «Державний фонд сприяння молодіжному житловому будівництву»</w:t>
      </w:r>
      <w:r w:rsidR="00D30A9D">
        <w:rPr>
          <w:rFonts w:ascii="Times New Roman" w:eastAsia="Calibri" w:hAnsi="Times New Roman" w:cs="Times New Roman"/>
          <w:lang w:val="uk-UA"/>
        </w:rPr>
        <w:t xml:space="preserve"> </w:t>
      </w:r>
      <w:r w:rsidR="004077FA">
        <w:rPr>
          <w:rFonts w:ascii="Times New Roman" w:eastAsia="Calibri" w:hAnsi="Times New Roman" w:cs="Times New Roman"/>
          <w:lang w:val="uk-UA"/>
        </w:rPr>
        <w:t xml:space="preserve">з питань </w:t>
      </w:r>
      <w:r w:rsidR="004077FA" w:rsidRPr="004077FA">
        <w:rPr>
          <w:rFonts w:ascii="Times New Roman" w:eastAsia="Calibri" w:hAnsi="Times New Roman" w:cs="Times New Roman"/>
          <w:lang w:val="uk-UA"/>
        </w:rPr>
        <w:t>відшкодування частини відсотків по кредитни</w:t>
      </w:r>
      <w:r w:rsidR="004077FA" w:rsidRPr="004077FA">
        <w:rPr>
          <w:rFonts w:ascii="Times New Roman" w:eastAsia="Calibri" w:hAnsi="Times New Roman" w:cs="Times New Roman"/>
          <w:lang w:val="uk-UA"/>
        </w:rPr>
        <w:t>м</w:t>
      </w:r>
      <w:r w:rsidR="004077FA" w:rsidRPr="004077FA">
        <w:rPr>
          <w:rFonts w:ascii="Times New Roman" w:eastAsia="Calibri" w:hAnsi="Times New Roman" w:cs="Times New Roman"/>
          <w:lang w:val="uk-UA"/>
        </w:rPr>
        <w:t xml:space="preserve"> кошта</w:t>
      </w:r>
      <w:r w:rsidR="004077FA" w:rsidRPr="004077FA">
        <w:rPr>
          <w:rFonts w:ascii="Times New Roman" w:eastAsia="Calibri" w:hAnsi="Times New Roman" w:cs="Times New Roman"/>
          <w:lang w:val="uk-UA"/>
        </w:rPr>
        <w:t>м</w:t>
      </w:r>
      <w:r w:rsidR="004077FA" w:rsidRPr="004077FA">
        <w:rPr>
          <w:rFonts w:ascii="Times New Roman" w:eastAsia="Calibri" w:hAnsi="Times New Roman" w:cs="Times New Roman"/>
          <w:lang w:val="uk-UA"/>
        </w:rPr>
        <w:t>, отриманих громадянами України, які перебувають на  обліку  осіб,  які  потребують поліпшення  житлових умов</w:t>
      </w:r>
      <w:r w:rsidR="00CC6DC9">
        <w:rPr>
          <w:rFonts w:ascii="Times New Roman" w:eastAsia="Calibri" w:hAnsi="Times New Roman" w:cs="Times New Roman"/>
          <w:lang w:val="uk-UA"/>
        </w:rPr>
        <w:t xml:space="preserve"> та іншими установами</w:t>
      </w:r>
      <w:r w:rsidR="004077FA">
        <w:rPr>
          <w:rFonts w:ascii="Times New Roman" w:eastAsia="Calibri" w:hAnsi="Times New Roman" w:cs="Times New Roman"/>
          <w:lang w:val="uk-UA"/>
        </w:rPr>
        <w:t>.</w:t>
      </w:r>
      <w:r w:rsidR="00475C76">
        <w:rPr>
          <w:rFonts w:ascii="Times New Roman" w:eastAsia="Calibri" w:hAnsi="Times New Roman" w:cs="Times New Roman"/>
          <w:lang w:val="uk-UA"/>
        </w:rPr>
        <w:t xml:space="preserve"> </w:t>
      </w:r>
      <w:r w:rsidR="00EE6FD5" w:rsidRPr="009D25D1">
        <w:rPr>
          <w:rFonts w:ascii="Times New Roman" w:eastAsia="Calibri" w:hAnsi="Times New Roman" w:cs="Times New Roman"/>
          <w:lang w:val="uk-UA"/>
        </w:rPr>
        <w:tab/>
        <w:t xml:space="preserve"> </w:t>
      </w:r>
    </w:p>
    <w:sectPr w:rsidR="00932662" w:rsidRPr="009D25D1" w:rsidSect="004521E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814C3B"/>
    <w:multiLevelType w:val="singleLevel"/>
    <w:tmpl w:val="DE814C3B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45C67360"/>
    <w:multiLevelType w:val="hybridMultilevel"/>
    <w:tmpl w:val="42DE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E5B"/>
    <w:multiLevelType w:val="hybridMultilevel"/>
    <w:tmpl w:val="95E4B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7B80"/>
    <w:rsid w:val="00003086"/>
    <w:rsid w:val="0001649F"/>
    <w:rsid w:val="00080FF2"/>
    <w:rsid w:val="002318CE"/>
    <w:rsid w:val="002A24B8"/>
    <w:rsid w:val="002E5C0E"/>
    <w:rsid w:val="003451EA"/>
    <w:rsid w:val="003516D0"/>
    <w:rsid w:val="003B1A3C"/>
    <w:rsid w:val="003B2345"/>
    <w:rsid w:val="003D5172"/>
    <w:rsid w:val="004008ED"/>
    <w:rsid w:val="004077FA"/>
    <w:rsid w:val="00420BE0"/>
    <w:rsid w:val="004521ED"/>
    <w:rsid w:val="00475C76"/>
    <w:rsid w:val="004B6429"/>
    <w:rsid w:val="004C6044"/>
    <w:rsid w:val="00584FCB"/>
    <w:rsid w:val="006E66BB"/>
    <w:rsid w:val="007A7B80"/>
    <w:rsid w:val="00837120"/>
    <w:rsid w:val="00864930"/>
    <w:rsid w:val="008B2C08"/>
    <w:rsid w:val="00932662"/>
    <w:rsid w:val="00992238"/>
    <w:rsid w:val="009D25D1"/>
    <w:rsid w:val="009F6A97"/>
    <w:rsid w:val="009F7634"/>
    <w:rsid w:val="00AF7740"/>
    <w:rsid w:val="00B261A5"/>
    <w:rsid w:val="00B4294A"/>
    <w:rsid w:val="00B730DC"/>
    <w:rsid w:val="00BD252D"/>
    <w:rsid w:val="00BD3E64"/>
    <w:rsid w:val="00CC6DC9"/>
    <w:rsid w:val="00D20B6B"/>
    <w:rsid w:val="00D30A9D"/>
    <w:rsid w:val="00D34A23"/>
    <w:rsid w:val="00D529DB"/>
    <w:rsid w:val="00D836BC"/>
    <w:rsid w:val="00E566F6"/>
    <w:rsid w:val="00E60ECF"/>
    <w:rsid w:val="00EB49D8"/>
    <w:rsid w:val="00EB6F52"/>
    <w:rsid w:val="00EC5A35"/>
    <w:rsid w:val="00EE6FD5"/>
    <w:rsid w:val="00F51D20"/>
    <w:rsid w:val="00FC553F"/>
    <w:rsid w:val="00FD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D9A3"/>
  <w15:docId w15:val="{D31EFEF2-42E7-4716-B5F1-62C6598D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3086"/>
    <w:pPr>
      <w:ind w:left="720"/>
      <w:contextualSpacing/>
    </w:pPr>
  </w:style>
  <w:style w:type="character" w:customStyle="1" w:styleId="docdata">
    <w:name w:val="docdata"/>
    <w:aliases w:val="docy,v5,2237,baiaagaaboqcaaaddqqaaawdbaaaaaaaaaaaaaaaaaaaaaaaaaaaaaaaaaaaaaaaaaaaaaaaaaaaaaaaaaaaaaaaaaaaaaaaaaaaaaaaaaaaaaaaaaaaaaaaaaaaaaaaaaaaaaaaaaaaaaaaaaaaaaaaaaaaaaaaaaaaaaaaaaaaaaaaaaaaaaaaaaaaaaaaaaaaaaaaaaaaaaaaaaaaaaaaaaaaaaaaaaaaaaaa"/>
    <w:basedOn w:val="a0"/>
    <w:rsid w:val="003451EA"/>
  </w:style>
  <w:style w:type="character" w:styleId="a4">
    <w:name w:val="Hyperlink"/>
    <w:basedOn w:val="a0"/>
    <w:uiPriority w:val="99"/>
    <w:unhideWhenUsed/>
    <w:rsid w:val="00F51D2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B2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8177-44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citations?user=3Lwv3E8AAAAJ&amp;hl=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3001</Words>
  <Characters>1711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Голозубов Віталій Олександрович</cp:lastModifiedBy>
  <cp:revision>30</cp:revision>
  <dcterms:created xsi:type="dcterms:W3CDTF">2023-06-23T12:37:00Z</dcterms:created>
  <dcterms:modified xsi:type="dcterms:W3CDTF">2026-06-10T14:32:00Z</dcterms:modified>
</cp:coreProperties>
</file>